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B183" w14:textId="77777777" w:rsidR="00A2637A" w:rsidRDefault="00000000">
      <w:pPr>
        <w:pStyle w:val="Plattetekst"/>
        <w:rPr>
          <w:sz w:val="20"/>
        </w:rPr>
      </w:pPr>
      <w:r>
        <w:rPr>
          <w:noProof/>
        </w:rPr>
        <w:drawing>
          <wp:anchor distT="0" distB="0" distL="0" distR="0" simplePos="0" relativeHeight="15729152" behindDoc="0" locked="0" layoutInCell="1" allowOverlap="1" wp14:anchorId="151D1F9B" wp14:editId="195228B2">
            <wp:simplePos x="0" y="0"/>
            <wp:positionH relativeFrom="page">
              <wp:posOffset>4582223</wp:posOffset>
            </wp:positionH>
            <wp:positionV relativeFrom="page">
              <wp:posOffset>461391</wp:posOffset>
            </wp:positionV>
            <wp:extent cx="1905000" cy="8001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905000" cy="800100"/>
                    </a:xfrm>
                    <a:prstGeom prst="rect">
                      <a:avLst/>
                    </a:prstGeom>
                  </pic:spPr>
                </pic:pic>
              </a:graphicData>
            </a:graphic>
          </wp:anchor>
        </w:drawing>
      </w:r>
    </w:p>
    <w:p w14:paraId="0A5FDD7D" w14:textId="77777777" w:rsidR="00A2637A" w:rsidRDefault="00A2637A">
      <w:pPr>
        <w:pStyle w:val="Plattetekst"/>
        <w:rPr>
          <w:sz w:val="20"/>
        </w:rPr>
      </w:pPr>
    </w:p>
    <w:p w14:paraId="1AC0B14B" w14:textId="77777777" w:rsidR="00A2637A" w:rsidRDefault="00A2637A">
      <w:pPr>
        <w:pStyle w:val="Plattetekst"/>
        <w:rPr>
          <w:sz w:val="20"/>
        </w:rPr>
      </w:pPr>
    </w:p>
    <w:p w14:paraId="6D5E5C84" w14:textId="77777777" w:rsidR="00A2637A" w:rsidRDefault="00A2637A">
      <w:pPr>
        <w:pStyle w:val="Plattetekst"/>
        <w:rPr>
          <w:sz w:val="20"/>
        </w:rPr>
      </w:pPr>
    </w:p>
    <w:p w14:paraId="58101EBA" w14:textId="77777777" w:rsidR="00A2637A" w:rsidRDefault="00A2637A">
      <w:pPr>
        <w:pStyle w:val="Plattetekst"/>
        <w:spacing w:before="6"/>
        <w:rPr>
          <w:sz w:val="16"/>
        </w:rPr>
      </w:pPr>
    </w:p>
    <w:p w14:paraId="7D779943" w14:textId="525BFC52" w:rsidR="00A2637A" w:rsidRPr="00862086" w:rsidRDefault="00000000">
      <w:pPr>
        <w:pStyle w:val="Titel"/>
        <w:rPr>
          <w:b/>
          <w:bCs/>
        </w:rPr>
      </w:pPr>
      <w:r w:rsidRPr="00862086">
        <w:rPr>
          <w:b/>
          <w:bCs/>
        </w:rPr>
        <w:t>AANVRAAG</w:t>
      </w:r>
      <w:r w:rsidRPr="00862086">
        <w:rPr>
          <w:b/>
          <w:bCs/>
          <w:spacing w:val="18"/>
        </w:rPr>
        <w:t xml:space="preserve"> </w:t>
      </w:r>
      <w:r w:rsidRPr="00862086">
        <w:rPr>
          <w:b/>
          <w:bCs/>
        </w:rPr>
        <w:t>EUROPESE</w:t>
      </w:r>
      <w:r w:rsidRPr="00862086">
        <w:rPr>
          <w:b/>
          <w:bCs/>
          <w:spacing w:val="21"/>
        </w:rPr>
        <w:t xml:space="preserve"> </w:t>
      </w:r>
      <w:r w:rsidRPr="00862086">
        <w:rPr>
          <w:b/>
          <w:bCs/>
          <w:spacing w:val="-2"/>
        </w:rPr>
        <w:t>VUURWAPENPAS</w:t>
      </w:r>
    </w:p>
    <w:p w14:paraId="703F9B6B" w14:textId="77777777" w:rsidR="00A2637A" w:rsidRDefault="00000000">
      <w:pPr>
        <w:spacing w:before="21"/>
        <w:ind w:left="1161" w:right="1132"/>
        <w:jc w:val="center"/>
        <w:rPr>
          <w:sz w:val="24"/>
        </w:rPr>
      </w:pPr>
      <w:r>
        <w:rPr>
          <w:sz w:val="24"/>
        </w:rPr>
        <w:t>In</w:t>
      </w:r>
      <w:r>
        <w:rPr>
          <w:spacing w:val="-17"/>
          <w:sz w:val="24"/>
        </w:rPr>
        <w:t xml:space="preserve"> </w:t>
      </w:r>
      <w:r>
        <w:rPr>
          <w:sz w:val="24"/>
        </w:rPr>
        <w:t>enkelvoud</w:t>
      </w:r>
      <w:r>
        <w:rPr>
          <w:spacing w:val="8"/>
          <w:sz w:val="24"/>
        </w:rPr>
        <w:t xml:space="preserve"> </w:t>
      </w:r>
      <w:r>
        <w:rPr>
          <w:sz w:val="24"/>
        </w:rPr>
        <w:t>en</w:t>
      </w:r>
      <w:r>
        <w:rPr>
          <w:spacing w:val="-15"/>
          <w:sz w:val="24"/>
        </w:rPr>
        <w:t xml:space="preserve"> </w:t>
      </w:r>
      <w:r>
        <w:rPr>
          <w:sz w:val="24"/>
        </w:rPr>
        <w:t>in</w:t>
      </w:r>
      <w:r>
        <w:rPr>
          <w:spacing w:val="-15"/>
          <w:sz w:val="24"/>
        </w:rPr>
        <w:t xml:space="preserve"> </w:t>
      </w:r>
      <w:r>
        <w:rPr>
          <w:sz w:val="24"/>
        </w:rPr>
        <w:t>blokletters</w:t>
      </w:r>
      <w:r>
        <w:rPr>
          <w:spacing w:val="4"/>
          <w:sz w:val="24"/>
        </w:rPr>
        <w:t xml:space="preserve"> </w:t>
      </w:r>
      <w:r>
        <w:rPr>
          <w:sz w:val="24"/>
        </w:rPr>
        <w:t>of</w:t>
      </w:r>
      <w:r>
        <w:rPr>
          <w:spacing w:val="-15"/>
          <w:sz w:val="24"/>
        </w:rPr>
        <w:t xml:space="preserve"> </w:t>
      </w:r>
      <w:r>
        <w:rPr>
          <w:sz w:val="24"/>
        </w:rPr>
        <w:t>digital</w:t>
      </w:r>
      <w:r>
        <w:rPr>
          <w:spacing w:val="8"/>
          <w:sz w:val="24"/>
        </w:rPr>
        <w:t xml:space="preserve"> </w:t>
      </w:r>
      <w:r>
        <w:rPr>
          <w:sz w:val="24"/>
        </w:rPr>
        <w:t>invullen</w:t>
      </w:r>
      <w:r>
        <w:rPr>
          <w:spacing w:val="-14"/>
          <w:sz w:val="24"/>
        </w:rPr>
        <w:t xml:space="preserve"> </w:t>
      </w:r>
      <w:r>
        <w:rPr>
          <w:sz w:val="24"/>
        </w:rPr>
        <w:t>en</w:t>
      </w:r>
      <w:r>
        <w:rPr>
          <w:spacing w:val="-14"/>
          <w:sz w:val="24"/>
        </w:rPr>
        <w:t xml:space="preserve"> </w:t>
      </w:r>
      <w:r>
        <w:rPr>
          <w:spacing w:val="-2"/>
          <w:sz w:val="24"/>
        </w:rPr>
        <w:t>indienen.</w:t>
      </w:r>
    </w:p>
    <w:p w14:paraId="533A5048" w14:textId="77777777" w:rsidR="00A2637A" w:rsidRDefault="00A2637A">
      <w:pPr>
        <w:pStyle w:val="Plattetekst"/>
        <w:spacing w:before="7"/>
        <w:rPr>
          <w:sz w:val="10"/>
        </w:rPr>
      </w:pPr>
    </w:p>
    <w:tbl>
      <w:tblPr>
        <w:tblStyle w:val="TableNormal"/>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20"/>
        <w:gridCol w:w="6956"/>
      </w:tblGrid>
      <w:tr w:rsidR="00A2637A" w14:paraId="1E0EA0C7" w14:textId="77777777" w:rsidTr="00862086">
        <w:trPr>
          <w:trHeight w:val="431"/>
        </w:trPr>
        <w:tc>
          <w:tcPr>
            <w:tcW w:w="2520" w:type="dxa"/>
            <w:vAlign w:val="center"/>
          </w:tcPr>
          <w:p w14:paraId="7F26B018" w14:textId="77777777" w:rsidR="00A2637A" w:rsidRDefault="00000000" w:rsidP="00862086">
            <w:pPr>
              <w:pStyle w:val="TableParagraph"/>
              <w:spacing w:before="119"/>
              <w:ind w:left="37" w:firstLine="62"/>
              <w:rPr>
                <w:sz w:val="24"/>
              </w:rPr>
            </w:pPr>
            <w:r>
              <w:rPr>
                <w:spacing w:val="-2"/>
                <w:sz w:val="24"/>
              </w:rPr>
              <w:t>Ondergetekende:</w:t>
            </w:r>
          </w:p>
        </w:tc>
        <w:tc>
          <w:tcPr>
            <w:tcW w:w="6956" w:type="dxa"/>
          </w:tcPr>
          <w:p w14:paraId="0A3E960A" w14:textId="77777777" w:rsidR="00A2637A" w:rsidRDefault="00A2637A">
            <w:pPr>
              <w:pStyle w:val="TableParagraph"/>
            </w:pPr>
          </w:p>
        </w:tc>
      </w:tr>
      <w:tr w:rsidR="00A2637A" w14:paraId="61EC44F1" w14:textId="77777777" w:rsidTr="00862086">
        <w:trPr>
          <w:trHeight w:val="335"/>
        </w:trPr>
        <w:tc>
          <w:tcPr>
            <w:tcW w:w="2520" w:type="dxa"/>
            <w:vAlign w:val="center"/>
          </w:tcPr>
          <w:p w14:paraId="323AAD0A" w14:textId="77777777" w:rsidR="00A2637A" w:rsidRDefault="00000000" w:rsidP="00862086">
            <w:pPr>
              <w:pStyle w:val="TableParagraph"/>
              <w:spacing w:before="57" w:line="259" w:lineRule="exact"/>
              <w:ind w:left="90" w:hanging="4"/>
              <w:rPr>
                <w:sz w:val="24"/>
              </w:rPr>
            </w:pPr>
            <w:r>
              <w:rPr>
                <w:spacing w:val="-2"/>
                <w:sz w:val="24"/>
              </w:rPr>
              <w:t>Voorletter(s):</w:t>
            </w:r>
          </w:p>
        </w:tc>
        <w:tc>
          <w:tcPr>
            <w:tcW w:w="6956" w:type="dxa"/>
          </w:tcPr>
          <w:p w14:paraId="100D1BB2" w14:textId="77777777" w:rsidR="00A2637A" w:rsidRDefault="00A2637A">
            <w:pPr>
              <w:pStyle w:val="TableParagraph"/>
            </w:pPr>
          </w:p>
        </w:tc>
      </w:tr>
      <w:tr w:rsidR="00A2637A" w14:paraId="0F097250" w14:textId="77777777" w:rsidTr="00862086">
        <w:trPr>
          <w:trHeight w:val="446"/>
        </w:trPr>
        <w:tc>
          <w:tcPr>
            <w:tcW w:w="2520" w:type="dxa"/>
            <w:vAlign w:val="center"/>
          </w:tcPr>
          <w:p w14:paraId="401DC41E" w14:textId="77777777" w:rsidR="00A2637A" w:rsidRDefault="00000000" w:rsidP="00862086">
            <w:pPr>
              <w:pStyle w:val="TableParagraph"/>
              <w:spacing w:before="149"/>
              <w:ind w:left="105" w:right="-44" w:hanging="4"/>
              <w:rPr>
                <w:sz w:val="24"/>
              </w:rPr>
            </w:pPr>
            <w:r>
              <w:rPr>
                <w:spacing w:val="-2"/>
                <w:sz w:val="24"/>
              </w:rPr>
              <w:t>Geboortedatum/plaats:</w:t>
            </w:r>
          </w:p>
        </w:tc>
        <w:tc>
          <w:tcPr>
            <w:tcW w:w="6956" w:type="dxa"/>
          </w:tcPr>
          <w:p w14:paraId="50F98252" w14:textId="77777777" w:rsidR="00A2637A" w:rsidRDefault="00A2637A">
            <w:pPr>
              <w:pStyle w:val="TableParagraph"/>
            </w:pPr>
          </w:p>
        </w:tc>
      </w:tr>
      <w:tr w:rsidR="00A2637A" w14:paraId="387B4FC9" w14:textId="77777777" w:rsidTr="00862086">
        <w:trPr>
          <w:trHeight w:val="450"/>
        </w:trPr>
        <w:tc>
          <w:tcPr>
            <w:tcW w:w="2520" w:type="dxa"/>
            <w:vAlign w:val="center"/>
          </w:tcPr>
          <w:p w14:paraId="78731777" w14:textId="77777777" w:rsidR="00A2637A" w:rsidRDefault="00000000" w:rsidP="00862086">
            <w:pPr>
              <w:pStyle w:val="TableParagraph"/>
              <w:spacing w:before="114"/>
              <w:ind w:left="118" w:hanging="4"/>
              <w:rPr>
                <w:sz w:val="24"/>
              </w:rPr>
            </w:pPr>
            <w:r>
              <w:rPr>
                <w:sz w:val="24"/>
              </w:rPr>
              <w:t>Woonplaats</w:t>
            </w:r>
            <w:r>
              <w:rPr>
                <w:spacing w:val="-5"/>
                <w:sz w:val="24"/>
              </w:rPr>
              <w:t xml:space="preserve"> </w:t>
            </w:r>
            <w:r>
              <w:rPr>
                <w:sz w:val="24"/>
              </w:rPr>
              <w:t>en</w:t>
            </w:r>
            <w:r>
              <w:rPr>
                <w:spacing w:val="-4"/>
                <w:sz w:val="24"/>
              </w:rPr>
              <w:t xml:space="preserve"> </w:t>
            </w:r>
            <w:r>
              <w:rPr>
                <w:spacing w:val="-2"/>
                <w:sz w:val="24"/>
              </w:rPr>
              <w:t>adres:</w:t>
            </w:r>
          </w:p>
        </w:tc>
        <w:tc>
          <w:tcPr>
            <w:tcW w:w="6956" w:type="dxa"/>
          </w:tcPr>
          <w:p w14:paraId="7258171B" w14:textId="77777777" w:rsidR="00A2637A" w:rsidRDefault="00A2637A">
            <w:pPr>
              <w:pStyle w:val="TableParagraph"/>
            </w:pPr>
          </w:p>
        </w:tc>
      </w:tr>
      <w:tr w:rsidR="00A2637A" w14:paraId="5466E1B1" w14:textId="77777777" w:rsidTr="00862086">
        <w:trPr>
          <w:trHeight w:val="422"/>
        </w:trPr>
        <w:tc>
          <w:tcPr>
            <w:tcW w:w="2520" w:type="dxa"/>
            <w:vAlign w:val="center"/>
          </w:tcPr>
          <w:p w14:paraId="6DB097ED" w14:textId="77777777" w:rsidR="00A2637A" w:rsidRDefault="00000000" w:rsidP="00862086">
            <w:pPr>
              <w:pStyle w:val="TableParagraph"/>
              <w:spacing w:before="108"/>
              <w:ind w:left="136" w:hanging="4"/>
              <w:rPr>
                <w:sz w:val="24"/>
              </w:rPr>
            </w:pPr>
            <w:r>
              <w:rPr>
                <w:spacing w:val="-2"/>
                <w:sz w:val="24"/>
              </w:rPr>
              <w:t>Telefoonnummer:</w:t>
            </w:r>
          </w:p>
        </w:tc>
        <w:tc>
          <w:tcPr>
            <w:tcW w:w="6956" w:type="dxa"/>
          </w:tcPr>
          <w:p w14:paraId="2AC14AFF" w14:textId="77777777" w:rsidR="00A2637A" w:rsidRDefault="00A2637A">
            <w:pPr>
              <w:pStyle w:val="TableParagraph"/>
            </w:pPr>
          </w:p>
        </w:tc>
      </w:tr>
    </w:tbl>
    <w:p w14:paraId="19671A91" w14:textId="25D2131B" w:rsidR="00A2637A" w:rsidRDefault="00862086" w:rsidP="00862086">
      <w:pPr>
        <w:tabs>
          <w:tab w:val="left" w:leader="dot" w:pos="5729"/>
        </w:tabs>
        <w:spacing w:before="77" w:line="360" w:lineRule="auto"/>
        <w:rPr>
          <w:sz w:val="21"/>
        </w:rPr>
      </w:pPr>
      <w:r>
        <w:rPr>
          <w:w w:val="110"/>
          <w:position w:val="2"/>
          <w:sz w:val="21"/>
        </w:rPr>
        <w:t>Verzoekt</w:t>
      </w:r>
      <w:r w:rsidR="00000000">
        <w:rPr>
          <w:spacing w:val="-1"/>
          <w:w w:val="110"/>
          <w:position w:val="2"/>
          <w:sz w:val="21"/>
        </w:rPr>
        <w:t xml:space="preserve"> </w:t>
      </w:r>
      <w:r w:rsidR="00000000">
        <w:rPr>
          <w:w w:val="110"/>
          <w:position w:val="2"/>
          <w:sz w:val="21"/>
        </w:rPr>
        <w:t>de</w:t>
      </w:r>
      <w:r w:rsidR="00000000">
        <w:rPr>
          <w:spacing w:val="-3"/>
          <w:w w:val="110"/>
          <w:position w:val="2"/>
          <w:sz w:val="21"/>
        </w:rPr>
        <w:t xml:space="preserve"> </w:t>
      </w:r>
      <w:r w:rsidR="00000000">
        <w:rPr>
          <w:w w:val="110"/>
          <w:position w:val="2"/>
          <w:sz w:val="21"/>
        </w:rPr>
        <w:t>korpschef</w:t>
      </w:r>
      <w:r w:rsidR="00000000">
        <w:rPr>
          <w:spacing w:val="-3"/>
          <w:w w:val="110"/>
          <w:position w:val="2"/>
          <w:sz w:val="21"/>
        </w:rPr>
        <w:t xml:space="preserve"> </w:t>
      </w:r>
      <w:r w:rsidR="00000000">
        <w:rPr>
          <w:w w:val="110"/>
          <w:position w:val="2"/>
          <w:sz w:val="21"/>
        </w:rPr>
        <w:t>van</w:t>
      </w:r>
      <w:r w:rsidR="00000000">
        <w:rPr>
          <w:spacing w:val="1"/>
          <w:w w:val="110"/>
          <w:position w:val="2"/>
          <w:sz w:val="21"/>
        </w:rPr>
        <w:t xml:space="preserve"> </w:t>
      </w:r>
      <w:r w:rsidR="00000000">
        <w:rPr>
          <w:w w:val="110"/>
          <w:position w:val="2"/>
          <w:sz w:val="21"/>
        </w:rPr>
        <w:t>de</w:t>
      </w:r>
      <w:r w:rsidR="00000000">
        <w:rPr>
          <w:spacing w:val="-3"/>
          <w:w w:val="110"/>
          <w:position w:val="2"/>
          <w:sz w:val="21"/>
        </w:rPr>
        <w:t xml:space="preserve"> </w:t>
      </w:r>
      <w:r w:rsidR="00000000">
        <w:rPr>
          <w:spacing w:val="-2"/>
          <w:w w:val="110"/>
          <w:position w:val="2"/>
          <w:sz w:val="21"/>
        </w:rPr>
        <w:t>politie</w:t>
      </w:r>
      <w:r w:rsidR="00000000">
        <w:rPr>
          <w:position w:val="2"/>
          <w:sz w:val="21"/>
        </w:rPr>
        <w:tab/>
      </w:r>
      <w:r w:rsidR="00000000">
        <w:rPr>
          <w:w w:val="110"/>
          <w:sz w:val="21"/>
        </w:rPr>
        <w:t>om</w:t>
      </w:r>
      <w:r w:rsidR="00000000">
        <w:rPr>
          <w:spacing w:val="-3"/>
          <w:w w:val="110"/>
          <w:sz w:val="21"/>
        </w:rPr>
        <w:t xml:space="preserve"> </w:t>
      </w:r>
      <w:r w:rsidR="00000000">
        <w:rPr>
          <w:w w:val="110"/>
          <w:sz w:val="21"/>
        </w:rPr>
        <w:t>in het</w:t>
      </w:r>
      <w:r w:rsidR="00000000">
        <w:rPr>
          <w:spacing w:val="-1"/>
          <w:w w:val="110"/>
          <w:sz w:val="21"/>
        </w:rPr>
        <w:t xml:space="preserve"> </w:t>
      </w:r>
      <w:r w:rsidR="00000000">
        <w:rPr>
          <w:w w:val="110"/>
          <w:sz w:val="21"/>
        </w:rPr>
        <w:t>bezit</w:t>
      </w:r>
      <w:r w:rsidR="00000000">
        <w:rPr>
          <w:spacing w:val="1"/>
          <w:w w:val="110"/>
          <w:sz w:val="21"/>
        </w:rPr>
        <w:t xml:space="preserve"> </w:t>
      </w:r>
      <w:r w:rsidR="00000000">
        <w:rPr>
          <w:w w:val="110"/>
          <w:sz w:val="21"/>
        </w:rPr>
        <w:t>te</w:t>
      </w:r>
      <w:r w:rsidR="00000000">
        <w:rPr>
          <w:spacing w:val="2"/>
          <w:w w:val="110"/>
          <w:sz w:val="21"/>
        </w:rPr>
        <w:t xml:space="preserve"> </w:t>
      </w:r>
      <w:r w:rsidR="00000000">
        <w:rPr>
          <w:w w:val="110"/>
          <w:sz w:val="21"/>
        </w:rPr>
        <w:t>worden</w:t>
      </w:r>
      <w:r w:rsidR="00000000">
        <w:rPr>
          <w:spacing w:val="1"/>
          <w:w w:val="110"/>
          <w:sz w:val="21"/>
        </w:rPr>
        <w:t xml:space="preserve"> </w:t>
      </w:r>
      <w:r w:rsidR="00000000">
        <w:rPr>
          <w:w w:val="110"/>
          <w:sz w:val="21"/>
        </w:rPr>
        <w:t>gesteld</w:t>
      </w:r>
      <w:r w:rsidR="00000000">
        <w:rPr>
          <w:spacing w:val="2"/>
          <w:w w:val="110"/>
          <w:sz w:val="21"/>
        </w:rPr>
        <w:t xml:space="preserve"> </w:t>
      </w:r>
      <w:r w:rsidR="00000000">
        <w:rPr>
          <w:spacing w:val="-5"/>
          <w:w w:val="110"/>
          <w:sz w:val="21"/>
        </w:rPr>
        <w:t>van</w:t>
      </w:r>
      <w:r>
        <w:rPr>
          <w:spacing w:val="-5"/>
          <w:w w:val="110"/>
          <w:sz w:val="21"/>
        </w:rPr>
        <w:t xml:space="preserve"> </w:t>
      </w:r>
      <w:r w:rsidR="00000000">
        <w:rPr>
          <w:spacing w:val="-2"/>
          <w:sz w:val="21"/>
        </w:rPr>
        <w:t>een</w:t>
      </w:r>
      <w:r w:rsidR="00000000">
        <w:rPr>
          <w:spacing w:val="-7"/>
          <w:sz w:val="21"/>
        </w:rPr>
        <w:t xml:space="preserve"> </w:t>
      </w:r>
      <w:r w:rsidR="00000000">
        <w:rPr>
          <w:b/>
          <w:spacing w:val="-2"/>
          <w:sz w:val="21"/>
        </w:rPr>
        <w:t>EUROPESE</w:t>
      </w:r>
      <w:r w:rsidR="00000000">
        <w:rPr>
          <w:b/>
          <w:spacing w:val="-7"/>
          <w:sz w:val="21"/>
        </w:rPr>
        <w:t xml:space="preserve"> </w:t>
      </w:r>
      <w:r w:rsidR="00000000">
        <w:rPr>
          <w:b/>
          <w:spacing w:val="-2"/>
          <w:sz w:val="21"/>
        </w:rPr>
        <w:t>VUURWAPENPAS</w:t>
      </w:r>
      <w:r w:rsidR="00000000">
        <w:rPr>
          <w:spacing w:val="-2"/>
          <w:sz w:val="21"/>
        </w:rPr>
        <w:t>,</w:t>
      </w:r>
      <w:r>
        <w:rPr>
          <w:spacing w:val="-2"/>
          <w:sz w:val="21"/>
        </w:rPr>
        <w:t xml:space="preserve"> </w:t>
      </w:r>
      <w:r w:rsidR="00000000">
        <w:rPr>
          <w:sz w:val="21"/>
        </w:rPr>
        <w:t>als</w:t>
      </w:r>
      <w:r w:rsidR="00000000">
        <w:rPr>
          <w:spacing w:val="27"/>
          <w:sz w:val="21"/>
        </w:rPr>
        <w:t xml:space="preserve"> </w:t>
      </w:r>
      <w:r w:rsidR="00000000">
        <w:rPr>
          <w:sz w:val="21"/>
        </w:rPr>
        <w:t>bedoeld</w:t>
      </w:r>
      <w:r w:rsidR="00000000">
        <w:rPr>
          <w:spacing w:val="27"/>
          <w:sz w:val="21"/>
        </w:rPr>
        <w:t xml:space="preserve"> </w:t>
      </w:r>
      <w:r w:rsidR="00000000">
        <w:rPr>
          <w:sz w:val="21"/>
        </w:rPr>
        <w:t>in</w:t>
      </w:r>
      <w:r w:rsidR="00000000">
        <w:rPr>
          <w:spacing w:val="26"/>
          <w:sz w:val="21"/>
        </w:rPr>
        <w:t xml:space="preserve"> </w:t>
      </w:r>
      <w:r w:rsidR="00000000">
        <w:rPr>
          <w:sz w:val="21"/>
        </w:rPr>
        <w:t>artikel</w:t>
      </w:r>
      <w:r w:rsidR="00000000">
        <w:rPr>
          <w:spacing w:val="27"/>
          <w:sz w:val="21"/>
        </w:rPr>
        <w:t xml:space="preserve"> </w:t>
      </w:r>
      <w:r w:rsidR="00000000">
        <w:rPr>
          <w:sz w:val="21"/>
        </w:rPr>
        <w:t>1</w:t>
      </w:r>
      <w:r w:rsidR="00000000">
        <w:rPr>
          <w:spacing w:val="26"/>
          <w:sz w:val="21"/>
        </w:rPr>
        <w:t xml:space="preserve"> </w:t>
      </w:r>
      <w:r w:rsidR="00000000">
        <w:rPr>
          <w:sz w:val="21"/>
        </w:rPr>
        <w:t>derde</w:t>
      </w:r>
      <w:r w:rsidR="00000000">
        <w:rPr>
          <w:spacing w:val="26"/>
          <w:sz w:val="21"/>
        </w:rPr>
        <w:t xml:space="preserve"> </w:t>
      </w:r>
      <w:r w:rsidR="00000000">
        <w:rPr>
          <w:sz w:val="21"/>
        </w:rPr>
        <w:t>lid</w:t>
      </w:r>
      <w:r w:rsidR="00000000">
        <w:rPr>
          <w:spacing w:val="26"/>
          <w:sz w:val="21"/>
        </w:rPr>
        <w:t xml:space="preserve"> </w:t>
      </w:r>
      <w:r w:rsidR="00000000">
        <w:rPr>
          <w:sz w:val="21"/>
        </w:rPr>
        <w:t>RICHTLIJN</w:t>
      </w:r>
      <w:r w:rsidR="00000000">
        <w:rPr>
          <w:spacing w:val="26"/>
          <w:sz w:val="21"/>
        </w:rPr>
        <w:t xml:space="preserve"> </w:t>
      </w:r>
      <w:r w:rsidR="00000000">
        <w:rPr>
          <w:sz w:val="21"/>
        </w:rPr>
        <w:t>(EU)</w:t>
      </w:r>
      <w:r w:rsidR="00000000">
        <w:rPr>
          <w:spacing w:val="26"/>
          <w:sz w:val="21"/>
        </w:rPr>
        <w:t xml:space="preserve"> </w:t>
      </w:r>
      <w:r w:rsidR="00000000">
        <w:rPr>
          <w:sz w:val="21"/>
        </w:rPr>
        <w:t>2021/555</w:t>
      </w:r>
      <w:r w:rsidR="00000000">
        <w:rPr>
          <w:spacing w:val="26"/>
          <w:sz w:val="21"/>
        </w:rPr>
        <w:t xml:space="preserve"> </w:t>
      </w:r>
      <w:r w:rsidR="00000000">
        <w:rPr>
          <w:sz w:val="21"/>
        </w:rPr>
        <w:t>VAN</w:t>
      </w:r>
      <w:r w:rsidR="00000000">
        <w:rPr>
          <w:spacing w:val="26"/>
          <w:sz w:val="21"/>
        </w:rPr>
        <w:t xml:space="preserve"> </w:t>
      </w:r>
      <w:r w:rsidR="00000000">
        <w:rPr>
          <w:sz w:val="21"/>
        </w:rPr>
        <w:t>HET</w:t>
      </w:r>
      <w:r w:rsidR="00000000">
        <w:rPr>
          <w:spacing w:val="26"/>
          <w:sz w:val="21"/>
        </w:rPr>
        <w:t xml:space="preserve"> </w:t>
      </w:r>
      <w:r w:rsidR="00000000">
        <w:rPr>
          <w:sz w:val="21"/>
        </w:rPr>
        <w:t>EUROPEES</w:t>
      </w:r>
      <w:r w:rsidR="00000000">
        <w:rPr>
          <w:spacing w:val="26"/>
          <w:sz w:val="21"/>
        </w:rPr>
        <w:t xml:space="preserve"> </w:t>
      </w:r>
      <w:r w:rsidR="00000000">
        <w:rPr>
          <w:sz w:val="21"/>
        </w:rPr>
        <w:t>PARLEMENT</w:t>
      </w:r>
      <w:r w:rsidR="00000000">
        <w:rPr>
          <w:spacing w:val="26"/>
          <w:sz w:val="21"/>
        </w:rPr>
        <w:t xml:space="preserve"> </w:t>
      </w:r>
      <w:r w:rsidR="00000000">
        <w:rPr>
          <w:sz w:val="21"/>
        </w:rPr>
        <w:t>EN DE RAAD van 24 maart 2021, inzake de controle op de verwerving en het voorhanden hebben van wapens.</w:t>
      </w:r>
    </w:p>
    <w:p w14:paraId="2372E7A5" w14:textId="77777777" w:rsidR="00A2637A" w:rsidRDefault="00000000" w:rsidP="00862086">
      <w:pPr>
        <w:spacing w:before="188"/>
        <w:rPr>
          <w:sz w:val="24"/>
        </w:rPr>
      </w:pPr>
      <w:r>
        <w:rPr>
          <w:sz w:val="24"/>
        </w:rPr>
        <w:t>Deze</w:t>
      </w:r>
      <w:r>
        <w:rPr>
          <w:spacing w:val="-1"/>
          <w:sz w:val="24"/>
        </w:rPr>
        <w:t xml:space="preserve"> </w:t>
      </w:r>
      <w:r>
        <w:rPr>
          <w:sz w:val="24"/>
        </w:rPr>
        <w:t>aanvraag</w:t>
      </w:r>
      <w:r>
        <w:rPr>
          <w:spacing w:val="-1"/>
          <w:sz w:val="24"/>
        </w:rPr>
        <w:t xml:space="preserve"> </w:t>
      </w:r>
      <w:r>
        <w:rPr>
          <w:sz w:val="24"/>
        </w:rPr>
        <w:t>heeft</w:t>
      </w:r>
      <w:r>
        <w:rPr>
          <w:spacing w:val="-1"/>
          <w:sz w:val="24"/>
        </w:rPr>
        <w:t xml:space="preserve"> </w:t>
      </w:r>
      <w:r>
        <w:rPr>
          <w:sz w:val="24"/>
        </w:rPr>
        <w:t>betrekking</w:t>
      </w:r>
      <w:r>
        <w:rPr>
          <w:spacing w:val="-1"/>
          <w:sz w:val="24"/>
        </w:rPr>
        <w:t xml:space="preserve"> </w:t>
      </w:r>
      <w:r>
        <w:rPr>
          <w:sz w:val="24"/>
        </w:rPr>
        <w:t>op</w:t>
      </w:r>
      <w:r>
        <w:rPr>
          <w:spacing w:val="-3"/>
          <w:sz w:val="24"/>
        </w:rPr>
        <w:t xml:space="preserve"> </w:t>
      </w:r>
      <w:r>
        <w:rPr>
          <w:sz w:val="24"/>
        </w:rPr>
        <w:t>de</w:t>
      </w:r>
      <w:r>
        <w:rPr>
          <w:spacing w:val="-2"/>
          <w:sz w:val="24"/>
        </w:rPr>
        <w:t xml:space="preserve"> </w:t>
      </w:r>
      <w:r>
        <w:rPr>
          <w:sz w:val="24"/>
        </w:rPr>
        <w:t>hieronder</w:t>
      </w:r>
      <w:r>
        <w:rPr>
          <w:spacing w:val="-3"/>
          <w:sz w:val="24"/>
        </w:rPr>
        <w:t xml:space="preserve"> </w:t>
      </w:r>
      <w:r>
        <w:rPr>
          <w:sz w:val="24"/>
        </w:rPr>
        <w:t>vermelde</w:t>
      </w:r>
      <w:r>
        <w:rPr>
          <w:spacing w:val="-3"/>
          <w:sz w:val="24"/>
        </w:rPr>
        <w:t xml:space="preserve"> </w:t>
      </w:r>
      <w:r>
        <w:rPr>
          <w:sz w:val="24"/>
        </w:rPr>
        <w:t>vuurwapens</w:t>
      </w:r>
      <w:r>
        <w:rPr>
          <w:spacing w:val="-2"/>
          <w:sz w:val="24"/>
        </w:rPr>
        <w:t xml:space="preserve"> </w:t>
      </w:r>
      <w:r>
        <w:rPr>
          <w:sz w:val="24"/>
        </w:rPr>
        <w:t xml:space="preserve">(zie </w:t>
      </w:r>
      <w:r>
        <w:rPr>
          <w:spacing w:val="-2"/>
          <w:sz w:val="24"/>
        </w:rPr>
        <w:t>toelichting).</w:t>
      </w:r>
    </w:p>
    <w:p w14:paraId="0A2D7CE9" w14:textId="77777777" w:rsidR="00A2637A" w:rsidRDefault="00A2637A">
      <w:pPr>
        <w:pStyle w:val="Plattetekst"/>
        <w:spacing w:before="11"/>
        <w:rPr>
          <w:sz w:val="29"/>
        </w:rPr>
      </w:pPr>
    </w:p>
    <w:tbl>
      <w:tblPr>
        <w:tblStyle w:val="TableNormal"/>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52"/>
        <w:gridCol w:w="2156"/>
        <w:gridCol w:w="1757"/>
        <w:gridCol w:w="1944"/>
        <w:gridCol w:w="1080"/>
      </w:tblGrid>
      <w:tr w:rsidR="00A2637A" w14:paraId="5A2825EA" w14:textId="77777777" w:rsidTr="00862086">
        <w:trPr>
          <w:trHeight w:val="412"/>
        </w:trPr>
        <w:tc>
          <w:tcPr>
            <w:tcW w:w="2552" w:type="dxa"/>
            <w:shd w:val="clear" w:color="auto" w:fill="DDD9C3"/>
          </w:tcPr>
          <w:p w14:paraId="0E1DB391" w14:textId="77777777" w:rsidR="00A2637A" w:rsidRDefault="00000000">
            <w:pPr>
              <w:pStyle w:val="TableParagraph"/>
              <w:spacing w:before="49"/>
              <w:ind w:left="355"/>
              <w:rPr>
                <w:b/>
                <w:sz w:val="24"/>
              </w:rPr>
            </w:pPr>
            <w:r>
              <w:rPr>
                <w:b/>
                <w:spacing w:val="-4"/>
                <w:sz w:val="24"/>
              </w:rPr>
              <w:t>Merk</w:t>
            </w:r>
          </w:p>
        </w:tc>
        <w:tc>
          <w:tcPr>
            <w:tcW w:w="2156" w:type="dxa"/>
            <w:shd w:val="clear" w:color="auto" w:fill="DDD9C3"/>
          </w:tcPr>
          <w:p w14:paraId="247E68A4" w14:textId="77777777" w:rsidR="00A2637A" w:rsidRDefault="00000000" w:rsidP="00862086">
            <w:pPr>
              <w:pStyle w:val="TableParagraph"/>
              <w:tabs>
                <w:tab w:val="left" w:pos="850"/>
              </w:tabs>
              <w:spacing w:before="49"/>
              <w:ind w:left="283"/>
              <w:rPr>
                <w:b/>
                <w:sz w:val="24"/>
              </w:rPr>
            </w:pPr>
            <w:r>
              <w:rPr>
                <w:b/>
                <w:spacing w:val="-2"/>
                <w:sz w:val="24"/>
              </w:rPr>
              <w:t>Serienummer</w:t>
            </w:r>
          </w:p>
        </w:tc>
        <w:tc>
          <w:tcPr>
            <w:tcW w:w="1757" w:type="dxa"/>
            <w:shd w:val="clear" w:color="auto" w:fill="DDD9C3"/>
          </w:tcPr>
          <w:p w14:paraId="20812071" w14:textId="77777777" w:rsidR="00A2637A" w:rsidRDefault="00000000">
            <w:pPr>
              <w:pStyle w:val="TableParagraph"/>
              <w:spacing w:before="49"/>
              <w:ind w:left="493"/>
              <w:rPr>
                <w:b/>
                <w:sz w:val="24"/>
              </w:rPr>
            </w:pPr>
            <w:r>
              <w:rPr>
                <w:b/>
                <w:spacing w:val="-2"/>
                <w:sz w:val="24"/>
              </w:rPr>
              <w:t>Kaliber</w:t>
            </w:r>
          </w:p>
        </w:tc>
        <w:tc>
          <w:tcPr>
            <w:tcW w:w="1944" w:type="dxa"/>
            <w:shd w:val="clear" w:color="auto" w:fill="DDD9C3"/>
          </w:tcPr>
          <w:p w14:paraId="14C63FC2" w14:textId="77777777" w:rsidR="00A2637A" w:rsidRDefault="00000000">
            <w:pPr>
              <w:pStyle w:val="TableParagraph"/>
              <w:spacing w:before="49"/>
              <w:ind w:left="570"/>
              <w:rPr>
                <w:b/>
                <w:sz w:val="24"/>
              </w:rPr>
            </w:pPr>
            <w:proofErr w:type="gramStart"/>
            <w:r>
              <w:rPr>
                <w:b/>
                <w:spacing w:val="-2"/>
                <w:sz w:val="24"/>
              </w:rPr>
              <w:t>E,R</w:t>
            </w:r>
            <w:proofErr w:type="gramEnd"/>
            <w:r>
              <w:rPr>
                <w:b/>
                <w:spacing w:val="-2"/>
                <w:sz w:val="24"/>
              </w:rPr>
              <w:t>,S,A</w:t>
            </w:r>
          </w:p>
        </w:tc>
        <w:tc>
          <w:tcPr>
            <w:tcW w:w="1080" w:type="dxa"/>
            <w:shd w:val="clear" w:color="auto" w:fill="DDD9C3"/>
          </w:tcPr>
          <w:p w14:paraId="1488AB81" w14:textId="77777777" w:rsidR="00A2637A" w:rsidRDefault="00000000">
            <w:pPr>
              <w:pStyle w:val="TableParagraph"/>
              <w:spacing w:before="49"/>
              <w:ind w:left="342"/>
              <w:rPr>
                <w:b/>
                <w:sz w:val="24"/>
              </w:rPr>
            </w:pPr>
            <w:r>
              <w:rPr>
                <w:b/>
                <w:spacing w:val="-5"/>
                <w:sz w:val="24"/>
              </w:rPr>
              <w:t>R/C</w:t>
            </w:r>
          </w:p>
        </w:tc>
      </w:tr>
      <w:tr w:rsidR="00A2637A" w14:paraId="3B5E4CCF" w14:textId="77777777" w:rsidTr="00862086">
        <w:trPr>
          <w:trHeight w:val="431"/>
        </w:trPr>
        <w:tc>
          <w:tcPr>
            <w:tcW w:w="2552" w:type="dxa"/>
          </w:tcPr>
          <w:p w14:paraId="514368BC" w14:textId="77777777" w:rsidR="00A2637A" w:rsidRDefault="00A2637A">
            <w:pPr>
              <w:pStyle w:val="TableParagraph"/>
            </w:pPr>
          </w:p>
        </w:tc>
        <w:tc>
          <w:tcPr>
            <w:tcW w:w="2156" w:type="dxa"/>
          </w:tcPr>
          <w:p w14:paraId="2215CF43" w14:textId="77777777" w:rsidR="00A2637A" w:rsidRDefault="00A2637A">
            <w:pPr>
              <w:pStyle w:val="TableParagraph"/>
            </w:pPr>
          </w:p>
        </w:tc>
        <w:tc>
          <w:tcPr>
            <w:tcW w:w="1757" w:type="dxa"/>
          </w:tcPr>
          <w:p w14:paraId="39BD0473" w14:textId="77777777" w:rsidR="00A2637A" w:rsidRDefault="00A2637A">
            <w:pPr>
              <w:pStyle w:val="TableParagraph"/>
            </w:pPr>
          </w:p>
        </w:tc>
        <w:tc>
          <w:tcPr>
            <w:tcW w:w="1944" w:type="dxa"/>
          </w:tcPr>
          <w:p w14:paraId="236071B7" w14:textId="77777777" w:rsidR="00A2637A" w:rsidRDefault="00A2637A">
            <w:pPr>
              <w:pStyle w:val="TableParagraph"/>
            </w:pPr>
          </w:p>
        </w:tc>
        <w:tc>
          <w:tcPr>
            <w:tcW w:w="1080" w:type="dxa"/>
          </w:tcPr>
          <w:p w14:paraId="45F74D53" w14:textId="77777777" w:rsidR="00A2637A" w:rsidRDefault="00A2637A">
            <w:pPr>
              <w:pStyle w:val="TableParagraph"/>
            </w:pPr>
          </w:p>
        </w:tc>
      </w:tr>
      <w:tr w:rsidR="00A2637A" w14:paraId="400A4749" w14:textId="77777777" w:rsidTr="00862086">
        <w:trPr>
          <w:trHeight w:val="431"/>
        </w:trPr>
        <w:tc>
          <w:tcPr>
            <w:tcW w:w="2552" w:type="dxa"/>
          </w:tcPr>
          <w:p w14:paraId="2BB56B01" w14:textId="77777777" w:rsidR="00A2637A" w:rsidRDefault="00A2637A">
            <w:pPr>
              <w:pStyle w:val="TableParagraph"/>
            </w:pPr>
          </w:p>
        </w:tc>
        <w:tc>
          <w:tcPr>
            <w:tcW w:w="2156" w:type="dxa"/>
          </w:tcPr>
          <w:p w14:paraId="69D6DBFA" w14:textId="77777777" w:rsidR="00A2637A" w:rsidRDefault="00A2637A">
            <w:pPr>
              <w:pStyle w:val="TableParagraph"/>
            </w:pPr>
          </w:p>
        </w:tc>
        <w:tc>
          <w:tcPr>
            <w:tcW w:w="1757" w:type="dxa"/>
          </w:tcPr>
          <w:p w14:paraId="72C2051F" w14:textId="77777777" w:rsidR="00A2637A" w:rsidRDefault="00A2637A">
            <w:pPr>
              <w:pStyle w:val="TableParagraph"/>
            </w:pPr>
          </w:p>
        </w:tc>
        <w:tc>
          <w:tcPr>
            <w:tcW w:w="1944" w:type="dxa"/>
          </w:tcPr>
          <w:p w14:paraId="184B6768" w14:textId="77777777" w:rsidR="00A2637A" w:rsidRDefault="00A2637A">
            <w:pPr>
              <w:pStyle w:val="TableParagraph"/>
            </w:pPr>
          </w:p>
        </w:tc>
        <w:tc>
          <w:tcPr>
            <w:tcW w:w="1080" w:type="dxa"/>
          </w:tcPr>
          <w:p w14:paraId="1FCABEE6" w14:textId="77777777" w:rsidR="00A2637A" w:rsidRDefault="00A2637A">
            <w:pPr>
              <w:pStyle w:val="TableParagraph"/>
            </w:pPr>
          </w:p>
        </w:tc>
      </w:tr>
      <w:tr w:rsidR="00A2637A" w14:paraId="58E33FE6" w14:textId="77777777" w:rsidTr="00862086">
        <w:trPr>
          <w:trHeight w:val="426"/>
        </w:trPr>
        <w:tc>
          <w:tcPr>
            <w:tcW w:w="2552" w:type="dxa"/>
          </w:tcPr>
          <w:p w14:paraId="655D8B2B" w14:textId="77777777" w:rsidR="00A2637A" w:rsidRDefault="00A2637A">
            <w:pPr>
              <w:pStyle w:val="TableParagraph"/>
            </w:pPr>
          </w:p>
        </w:tc>
        <w:tc>
          <w:tcPr>
            <w:tcW w:w="2156" w:type="dxa"/>
          </w:tcPr>
          <w:p w14:paraId="50B0CDAE" w14:textId="77777777" w:rsidR="00A2637A" w:rsidRDefault="00A2637A">
            <w:pPr>
              <w:pStyle w:val="TableParagraph"/>
            </w:pPr>
          </w:p>
        </w:tc>
        <w:tc>
          <w:tcPr>
            <w:tcW w:w="1757" w:type="dxa"/>
          </w:tcPr>
          <w:p w14:paraId="29CF7CFB" w14:textId="77777777" w:rsidR="00A2637A" w:rsidRDefault="00A2637A">
            <w:pPr>
              <w:pStyle w:val="TableParagraph"/>
            </w:pPr>
          </w:p>
        </w:tc>
        <w:tc>
          <w:tcPr>
            <w:tcW w:w="1944" w:type="dxa"/>
          </w:tcPr>
          <w:p w14:paraId="17FA6AD3" w14:textId="77777777" w:rsidR="00A2637A" w:rsidRDefault="00A2637A">
            <w:pPr>
              <w:pStyle w:val="TableParagraph"/>
            </w:pPr>
          </w:p>
        </w:tc>
        <w:tc>
          <w:tcPr>
            <w:tcW w:w="1080" w:type="dxa"/>
          </w:tcPr>
          <w:p w14:paraId="7CE0D89F" w14:textId="77777777" w:rsidR="00A2637A" w:rsidRDefault="00A2637A">
            <w:pPr>
              <w:pStyle w:val="TableParagraph"/>
            </w:pPr>
          </w:p>
        </w:tc>
      </w:tr>
      <w:tr w:rsidR="00A2637A" w14:paraId="6B044A7F" w14:textId="77777777" w:rsidTr="00862086">
        <w:trPr>
          <w:trHeight w:val="431"/>
        </w:trPr>
        <w:tc>
          <w:tcPr>
            <w:tcW w:w="2552" w:type="dxa"/>
          </w:tcPr>
          <w:p w14:paraId="2117493A" w14:textId="77777777" w:rsidR="00A2637A" w:rsidRDefault="00A2637A">
            <w:pPr>
              <w:pStyle w:val="TableParagraph"/>
            </w:pPr>
          </w:p>
        </w:tc>
        <w:tc>
          <w:tcPr>
            <w:tcW w:w="2156" w:type="dxa"/>
          </w:tcPr>
          <w:p w14:paraId="1560F46A" w14:textId="77777777" w:rsidR="00A2637A" w:rsidRDefault="00A2637A">
            <w:pPr>
              <w:pStyle w:val="TableParagraph"/>
            </w:pPr>
          </w:p>
        </w:tc>
        <w:tc>
          <w:tcPr>
            <w:tcW w:w="1757" w:type="dxa"/>
          </w:tcPr>
          <w:p w14:paraId="438D3EC7" w14:textId="77777777" w:rsidR="00A2637A" w:rsidRDefault="00A2637A">
            <w:pPr>
              <w:pStyle w:val="TableParagraph"/>
            </w:pPr>
          </w:p>
        </w:tc>
        <w:tc>
          <w:tcPr>
            <w:tcW w:w="1944" w:type="dxa"/>
          </w:tcPr>
          <w:p w14:paraId="1CAE41F2" w14:textId="77777777" w:rsidR="00A2637A" w:rsidRDefault="00A2637A">
            <w:pPr>
              <w:pStyle w:val="TableParagraph"/>
            </w:pPr>
          </w:p>
        </w:tc>
        <w:tc>
          <w:tcPr>
            <w:tcW w:w="1080" w:type="dxa"/>
          </w:tcPr>
          <w:p w14:paraId="642498BC" w14:textId="77777777" w:rsidR="00A2637A" w:rsidRDefault="00A2637A">
            <w:pPr>
              <w:pStyle w:val="TableParagraph"/>
            </w:pPr>
          </w:p>
        </w:tc>
      </w:tr>
      <w:tr w:rsidR="00A2637A" w14:paraId="18E93A85" w14:textId="77777777" w:rsidTr="00862086">
        <w:trPr>
          <w:trHeight w:val="431"/>
        </w:trPr>
        <w:tc>
          <w:tcPr>
            <w:tcW w:w="2552" w:type="dxa"/>
          </w:tcPr>
          <w:p w14:paraId="1EAAE10D" w14:textId="77777777" w:rsidR="00A2637A" w:rsidRDefault="00A2637A">
            <w:pPr>
              <w:pStyle w:val="TableParagraph"/>
            </w:pPr>
          </w:p>
        </w:tc>
        <w:tc>
          <w:tcPr>
            <w:tcW w:w="2156" w:type="dxa"/>
          </w:tcPr>
          <w:p w14:paraId="1C886D64" w14:textId="77777777" w:rsidR="00A2637A" w:rsidRDefault="00A2637A">
            <w:pPr>
              <w:pStyle w:val="TableParagraph"/>
            </w:pPr>
          </w:p>
        </w:tc>
        <w:tc>
          <w:tcPr>
            <w:tcW w:w="1757" w:type="dxa"/>
          </w:tcPr>
          <w:p w14:paraId="38D95B9D" w14:textId="77777777" w:rsidR="00A2637A" w:rsidRDefault="00A2637A">
            <w:pPr>
              <w:pStyle w:val="TableParagraph"/>
            </w:pPr>
          </w:p>
        </w:tc>
        <w:tc>
          <w:tcPr>
            <w:tcW w:w="1944" w:type="dxa"/>
          </w:tcPr>
          <w:p w14:paraId="059C580D" w14:textId="77777777" w:rsidR="00A2637A" w:rsidRDefault="00A2637A">
            <w:pPr>
              <w:pStyle w:val="TableParagraph"/>
            </w:pPr>
          </w:p>
        </w:tc>
        <w:tc>
          <w:tcPr>
            <w:tcW w:w="1080" w:type="dxa"/>
          </w:tcPr>
          <w:p w14:paraId="59EA9F2C" w14:textId="77777777" w:rsidR="00A2637A" w:rsidRDefault="00A2637A">
            <w:pPr>
              <w:pStyle w:val="TableParagraph"/>
            </w:pPr>
          </w:p>
        </w:tc>
      </w:tr>
      <w:tr w:rsidR="00A2637A" w14:paraId="354F8C76" w14:textId="77777777" w:rsidTr="00862086">
        <w:trPr>
          <w:trHeight w:val="431"/>
        </w:trPr>
        <w:tc>
          <w:tcPr>
            <w:tcW w:w="2552" w:type="dxa"/>
          </w:tcPr>
          <w:p w14:paraId="4676CA7F" w14:textId="77777777" w:rsidR="00A2637A" w:rsidRDefault="00A2637A">
            <w:pPr>
              <w:pStyle w:val="TableParagraph"/>
            </w:pPr>
          </w:p>
        </w:tc>
        <w:tc>
          <w:tcPr>
            <w:tcW w:w="2156" w:type="dxa"/>
          </w:tcPr>
          <w:p w14:paraId="56433D3B" w14:textId="77777777" w:rsidR="00A2637A" w:rsidRDefault="00A2637A">
            <w:pPr>
              <w:pStyle w:val="TableParagraph"/>
            </w:pPr>
          </w:p>
        </w:tc>
        <w:tc>
          <w:tcPr>
            <w:tcW w:w="1757" w:type="dxa"/>
          </w:tcPr>
          <w:p w14:paraId="6C90EB21" w14:textId="77777777" w:rsidR="00A2637A" w:rsidRDefault="00A2637A">
            <w:pPr>
              <w:pStyle w:val="TableParagraph"/>
            </w:pPr>
          </w:p>
        </w:tc>
        <w:tc>
          <w:tcPr>
            <w:tcW w:w="1944" w:type="dxa"/>
          </w:tcPr>
          <w:p w14:paraId="0E994402" w14:textId="77777777" w:rsidR="00A2637A" w:rsidRDefault="00A2637A">
            <w:pPr>
              <w:pStyle w:val="TableParagraph"/>
            </w:pPr>
          </w:p>
        </w:tc>
        <w:tc>
          <w:tcPr>
            <w:tcW w:w="1080" w:type="dxa"/>
          </w:tcPr>
          <w:p w14:paraId="28D2AD50" w14:textId="77777777" w:rsidR="00A2637A" w:rsidRDefault="00A2637A">
            <w:pPr>
              <w:pStyle w:val="TableParagraph"/>
            </w:pPr>
          </w:p>
        </w:tc>
      </w:tr>
    </w:tbl>
    <w:p w14:paraId="01F21ED4" w14:textId="77777777" w:rsidR="00A2637A" w:rsidRDefault="00A2637A">
      <w:pPr>
        <w:pStyle w:val="Plattetekst"/>
        <w:spacing w:before="9"/>
        <w:rPr>
          <w:sz w:val="23"/>
        </w:rPr>
      </w:pPr>
    </w:p>
    <w:p w14:paraId="40955700" w14:textId="77777777" w:rsidR="00A2637A" w:rsidRDefault="00000000" w:rsidP="00862086">
      <w:pPr>
        <w:spacing w:line="252" w:lineRule="auto"/>
        <w:ind w:right="187"/>
        <w:rPr>
          <w:b/>
          <w:sz w:val="21"/>
        </w:rPr>
      </w:pPr>
      <w:r>
        <w:rPr>
          <w:b/>
          <w:w w:val="115"/>
          <w:sz w:val="21"/>
        </w:rPr>
        <w:t>In</w:t>
      </w:r>
      <w:r>
        <w:rPr>
          <w:b/>
          <w:spacing w:val="-13"/>
          <w:w w:val="115"/>
          <w:sz w:val="21"/>
        </w:rPr>
        <w:t xml:space="preserve"> </w:t>
      </w:r>
      <w:r>
        <w:rPr>
          <w:b/>
          <w:w w:val="115"/>
          <w:sz w:val="21"/>
        </w:rPr>
        <w:t>geval</w:t>
      </w:r>
      <w:r>
        <w:rPr>
          <w:b/>
          <w:spacing w:val="-12"/>
          <w:w w:val="115"/>
          <w:sz w:val="21"/>
        </w:rPr>
        <w:t xml:space="preserve"> </w:t>
      </w:r>
      <w:r>
        <w:rPr>
          <w:b/>
          <w:w w:val="115"/>
          <w:sz w:val="21"/>
        </w:rPr>
        <w:t>van</w:t>
      </w:r>
      <w:r>
        <w:rPr>
          <w:b/>
          <w:spacing w:val="-12"/>
          <w:w w:val="115"/>
          <w:sz w:val="21"/>
        </w:rPr>
        <w:t xml:space="preserve"> </w:t>
      </w:r>
      <w:r>
        <w:rPr>
          <w:b/>
          <w:w w:val="115"/>
          <w:sz w:val="21"/>
        </w:rPr>
        <w:t>een</w:t>
      </w:r>
      <w:r>
        <w:rPr>
          <w:b/>
          <w:spacing w:val="-12"/>
          <w:w w:val="115"/>
          <w:sz w:val="21"/>
        </w:rPr>
        <w:t xml:space="preserve"> </w:t>
      </w:r>
      <w:r>
        <w:rPr>
          <w:b/>
          <w:w w:val="115"/>
          <w:sz w:val="21"/>
        </w:rPr>
        <w:t>eerste</w:t>
      </w:r>
      <w:r>
        <w:rPr>
          <w:b/>
          <w:spacing w:val="-13"/>
          <w:w w:val="115"/>
          <w:sz w:val="21"/>
        </w:rPr>
        <w:t xml:space="preserve"> </w:t>
      </w:r>
      <w:r>
        <w:rPr>
          <w:b/>
          <w:w w:val="115"/>
          <w:sz w:val="21"/>
        </w:rPr>
        <w:t>aanvraag</w:t>
      </w:r>
      <w:r>
        <w:rPr>
          <w:b/>
          <w:spacing w:val="-12"/>
          <w:w w:val="115"/>
          <w:sz w:val="21"/>
        </w:rPr>
        <w:t xml:space="preserve"> </w:t>
      </w:r>
      <w:r>
        <w:rPr>
          <w:b/>
          <w:w w:val="115"/>
          <w:sz w:val="21"/>
        </w:rPr>
        <w:t>een</w:t>
      </w:r>
      <w:r>
        <w:rPr>
          <w:b/>
          <w:spacing w:val="-12"/>
          <w:w w:val="115"/>
          <w:sz w:val="21"/>
        </w:rPr>
        <w:t xml:space="preserve"> </w:t>
      </w:r>
      <w:r>
        <w:rPr>
          <w:b/>
          <w:w w:val="115"/>
          <w:sz w:val="21"/>
        </w:rPr>
        <w:t>kopie</w:t>
      </w:r>
      <w:r>
        <w:rPr>
          <w:b/>
          <w:spacing w:val="-12"/>
          <w:w w:val="115"/>
          <w:sz w:val="21"/>
        </w:rPr>
        <w:t xml:space="preserve"> </w:t>
      </w:r>
      <w:r>
        <w:rPr>
          <w:b/>
          <w:w w:val="115"/>
          <w:sz w:val="21"/>
        </w:rPr>
        <w:t>van</w:t>
      </w:r>
      <w:r>
        <w:rPr>
          <w:b/>
          <w:spacing w:val="-12"/>
          <w:w w:val="115"/>
          <w:sz w:val="21"/>
        </w:rPr>
        <w:t xml:space="preserve"> </w:t>
      </w:r>
      <w:r>
        <w:rPr>
          <w:b/>
          <w:w w:val="115"/>
          <w:sz w:val="21"/>
        </w:rPr>
        <w:t>een</w:t>
      </w:r>
      <w:r>
        <w:rPr>
          <w:b/>
          <w:spacing w:val="-12"/>
          <w:w w:val="115"/>
          <w:sz w:val="21"/>
        </w:rPr>
        <w:t xml:space="preserve"> </w:t>
      </w:r>
      <w:r>
        <w:rPr>
          <w:b/>
          <w:w w:val="115"/>
          <w:sz w:val="21"/>
        </w:rPr>
        <w:t>geldig</w:t>
      </w:r>
      <w:r>
        <w:rPr>
          <w:b/>
          <w:spacing w:val="-12"/>
          <w:w w:val="115"/>
          <w:sz w:val="21"/>
        </w:rPr>
        <w:t xml:space="preserve"> </w:t>
      </w:r>
      <w:r>
        <w:rPr>
          <w:b/>
          <w:w w:val="115"/>
          <w:sz w:val="21"/>
        </w:rPr>
        <w:t>legitimatiebewijs</w:t>
      </w:r>
      <w:r>
        <w:rPr>
          <w:b/>
          <w:spacing w:val="-13"/>
          <w:w w:val="115"/>
          <w:sz w:val="21"/>
        </w:rPr>
        <w:t xml:space="preserve"> </w:t>
      </w:r>
      <w:r>
        <w:rPr>
          <w:b/>
          <w:w w:val="115"/>
          <w:sz w:val="21"/>
        </w:rPr>
        <w:t>alsmede</w:t>
      </w:r>
      <w:r>
        <w:rPr>
          <w:b/>
          <w:spacing w:val="-12"/>
          <w:w w:val="115"/>
          <w:sz w:val="21"/>
        </w:rPr>
        <w:t xml:space="preserve"> </w:t>
      </w:r>
      <w:r>
        <w:rPr>
          <w:b/>
          <w:w w:val="115"/>
          <w:sz w:val="21"/>
        </w:rPr>
        <w:t>een goed gelijkende pasfoto bijvoegen.</w:t>
      </w:r>
    </w:p>
    <w:p w14:paraId="3C376661" w14:textId="77777777" w:rsidR="00A2637A" w:rsidRDefault="00A2637A" w:rsidP="00862086">
      <w:pPr>
        <w:pStyle w:val="Plattetekst"/>
        <w:spacing w:before="7"/>
        <w:rPr>
          <w:b/>
          <w:sz w:val="19"/>
        </w:rPr>
      </w:pPr>
    </w:p>
    <w:p w14:paraId="345F7DBE" w14:textId="77777777" w:rsidR="00A2637A" w:rsidRDefault="00000000" w:rsidP="00862086">
      <w:pPr>
        <w:spacing w:after="7" w:line="237" w:lineRule="auto"/>
        <w:ind w:right="496"/>
        <w:rPr>
          <w:sz w:val="24"/>
        </w:rPr>
      </w:pPr>
      <w:r>
        <w:rPr>
          <w:sz w:val="24"/>
        </w:rPr>
        <w:t>Ondergetekende</w:t>
      </w:r>
      <w:r>
        <w:rPr>
          <w:spacing w:val="-5"/>
          <w:sz w:val="24"/>
        </w:rPr>
        <w:t xml:space="preserve"> </w:t>
      </w:r>
      <w:r>
        <w:rPr>
          <w:sz w:val="24"/>
        </w:rPr>
        <w:t>is</w:t>
      </w:r>
      <w:r>
        <w:rPr>
          <w:spacing w:val="-6"/>
          <w:sz w:val="24"/>
        </w:rPr>
        <w:t xml:space="preserve"> </w:t>
      </w:r>
      <w:r>
        <w:rPr>
          <w:sz w:val="24"/>
        </w:rPr>
        <w:t>bevoegd</w:t>
      </w:r>
      <w:r>
        <w:rPr>
          <w:spacing w:val="-5"/>
          <w:sz w:val="24"/>
        </w:rPr>
        <w:t xml:space="preserve"> </w:t>
      </w:r>
      <w:r>
        <w:rPr>
          <w:sz w:val="24"/>
        </w:rPr>
        <w:t>de</w:t>
      </w:r>
      <w:r>
        <w:rPr>
          <w:spacing w:val="-6"/>
          <w:sz w:val="24"/>
        </w:rPr>
        <w:t xml:space="preserve"> </w:t>
      </w:r>
      <w:r>
        <w:rPr>
          <w:sz w:val="24"/>
        </w:rPr>
        <w:t>bovengenoemde</w:t>
      </w:r>
      <w:r>
        <w:rPr>
          <w:spacing w:val="-5"/>
          <w:sz w:val="24"/>
        </w:rPr>
        <w:t xml:space="preserve"> </w:t>
      </w:r>
      <w:r>
        <w:rPr>
          <w:sz w:val="24"/>
        </w:rPr>
        <w:t>vuurwapens</w:t>
      </w:r>
      <w:r>
        <w:rPr>
          <w:spacing w:val="-6"/>
          <w:sz w:val="24"/>
        </w:rPr>
        <w:t xml:space="preserve"> </w:t>
      </w:r>
      <w:r>
        <w:rPr>
          <w:sz w:val="24"/>
        </w:rPr>
        <w:t>voorhanden</w:t>
      </w:r>
      <w:r>
        <w:rPr>
          <w:spacing w:val="-6"/>
          <w:sz w:val="24"/>
        </w:rPr>
        <w:t xml:space="preserve"> </w:t>
      </w:r>
      <w:r>
        <w:rPr>
          <w:sz w:val="24"/>
        </w:rPr>
        <w:t>te</w:t>
      </w:r>
      <w:r>
        <w:rPr>
          <w:spacing w:val="-5"/>
          <w:sz w:val="24"/>
        </w:rPr>
        <w:t xml:space="preserve"> </w:t>
      </w:r>
      <w:r>
        <w:rPr>
          <w:sz w:val="24"/>
        </w:rPr>
        <w:t>hebben</w:t>
      </w:r>
      <w:r>
        <w:rPr>
          <w:spacing w:val="-5"/>
          <w:sz w:val="24"/>
        </w:rPr>
        <w:t xml:space="preserve"> </w:t>
      </w:r>
      <w:r>
        <w:rPr>
          <w:sz w:val="24"/>
        </w:rPr>
        <w:t>op</w:t>
      </w:r>
      <w:r>
        <w:rPr>
          <w:spacing w:val="-5"/>
          <w:sz w:val="24"/>
        </w:rPr>
        <w:t xml:space="preserve"> </w:t>
      </w:r>
      <w:r>
        <w:rPr>
          <w:sz w:val="24"/>
        </w:rPr>
        <w:t xml:space="preserve">grond </w:t>
      </w:r>
      <w:r>
        <w:rPr>
          <w:spacing w:val="-4"/>
          <w:sz w:val="24"/>
        </w:rPr>
        <w:t>van:</w:t>
      </w:r>
    </w:p>
    <w:tbl>
      <w:tblPr>
        <w:tblStyle w:val="TableNormal"/>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694"/>
        <w:gridCol w:w="2803"/>
        <w:gridCol w:w="1542"/>
        <w:gridCol w:w="2459"/>
      </w:tblGrid>
      <w:tr w:rsidR="00A2637A" w14:paraId="2BDF5F95" w14:textId="77777777" w:rsidTr="00862086">
        <w:trPr>
          <w:trHeight w:val="551"/>
        </w:trPr>
        <w:tc>
          <w:tcPr>
            <w:tcW w:w="2694" w:type="dxa"/>
            <w:tcBorders>
              <w:right w:val="single" w:sz="6" w:space="0" w:color="A6A6A6"/>
            </w:tcBorders>
            <w:vAlign w:val="center"/>
          </w:tcPr>
          <w:p w14:paraId="71E3655A" w14:textId="77777777" w:rsidR="00862086" w:rsidRDefault="00862086" w:rsidP="00862086">
            <w:pPr>
              <w:pStyle w:val="TableParagraph"/>
              <w:spacing w:line="274" w:lineRule="exact"/>
              <w:ind w:left="47"/>
              <w:rPr>
                <w:sz w:val="24"/>
              </w:rPr>
            </w:pPr>
            <w:r>
              <w:t>Omgevingsvergunning jachtactiviteiten</w:t>
            </w:r>
            <w:r>
              <w:rPr>
                <w:sz w:val="24"/>
              </w:rPr>
              <w:t xml:space="preserve"> </w:t>
            </w:r>
          </w:p>
          <w:p w14:paraId="4E67A815" w14:textId="3C933F46" w:rsidR="00A2637A" w:rsidRDefault="00000000">
            <w:pPr>
              <w:pStyle w:val="TableParagraph"/>
              <w:spacing w:line="274" w:lineRule="exact"/>
              <w:ind w:left="47"/>
              <w:rPr>
                <w:sz w:val="24"/>
              </w:rPr>
            </w:pPr>
            <w:proofErr w:type="gramStart"/>
            <w:r>
              <w:rPr>
                <w:sz w:val="24"/>
              </w:rPr>
              <w:t>of</w:t>
            </w:r>
            <w:proofErr w:type="gramEnd"/>
            <w:r>
              <w:rPr>
                <w:sz w:val="24"/>
              </w:rPr>
              <w:t xml:space="preserve"> </w:t>
            </w:r>
            <w:r w:rsidR="00862086">
              <w:rPr>
                <w:spacing w:val="-2"/>
                <w:sz w:val="24"/>
              </w:rPr>
              <w:t>J</w:t>
            </w:r>
            <w:r>
              <w:rPr>
                <w:spacing w:val="-2"/>
                <w:sz w:val="24"/>
              </w:rPr>
              <w:t>achtakte</w:t>
            </w:r>
            <w:r w:rsidR="00862086">
              <w:rPr>
                <w:spacing w:val="-2"/>
                <w:sz w:val="24"/>
              </w:rPr>
              <w:t xml:space="preserve"> </w:t>
            </w:r>
            <w:r>
              <w:rPr>
                <w:spacing w:val="-2"/>
                <w:sz w:val="24"/>
              </w:rPr>
              <w:t>nummer:</w:t>
            </w:r>
          </w:p>
        </w:tc>
        <w:tc>
          <w:tcPr>
            <w:tcW w:w="2803" w:type="dxa"/>
            <w:tcBorders>
              <w:left w:val="single" w:sz="6" w:space="0" w:color="A6A6A6"/>
            </w:tcBorders>
          </w:tcPr>
          <w:p w14:paraId="79A80119" w14:textId="77777777" w:rsidR="00A2637A" w:rsidRDefault="00A2637A">
            <w:pPr>
              <w:pStyle w:val="TableParagraph"/>
            </w:pPr>
          </w:p>
        </w:tc>
        <w:tc>
          <w:tcPr>
            <w:tcW w:w="1542" w:type="dxa"/>
          </w:tcPr>
          <w:p w14:paraId="3D3F0342" w14:textId="77777777" w:rsidR="00A2637A" w:rsidRDefault="00000000">
            <w:pPr>
              <w:pStyle w:val="TableParagraph"/>
              <w:spacing w:line="273" w:lineRule="exact"/>
              <w:ind w:left="108"/>
              <w:rPr>
                <w:sz w:val="24"/>
              </w:rPr>
            </w:pPr>
            <w:r>
              <w:rPr>
                <w:sz w:val="24"/>
              </w:rPr>
              <w:t xml:space="preserve">Geldig </w:t>
            </w:r>
            <w:r>
              <w:rPr>
                <w:spacing w:val="-5"/>
                <w:sz w:val="24"/>
              </w:rPr>
              <w:t>tot</w:t>
            </w:r>
          </w:p>
        </w:tc>
        <w:tc>
          <w:tcPr>
            <w:tcW w:w="2459" w:type="dxa"/>
          </w:tcPr>
          <w:p w14:paraId="356CD976" w14:textId="77777777" w:rsidR="00A2637A" w:rsidRDefault="00A2637A">
            <w:pPr>
              <w:pStyle w:val="TableParagraph"/>
            </w:pPr>
          </w:p>
        </w:tc>
      </w:tr>
      <w:tr w:rsidR="00862086" w14:paraId="51EFA581" w14:textId="77777777" w:rsidTr="00862086">
        <w:trPr>
          <w:trHeight w:val="551"/>
        </w:trPr>
        <w:tc>
          <w:tcPr>
            <w:tcW w:w="2694" w:type="dxa"/>
            <w:tcBorders>
              <w:right w:val="single" w:sz="6" w:space="0" w:color="A6A6A6"/>
            </w:tcBorders>
            <w:vAlign w:val="center"/>
          </w:tcPr>
          <w:p w14:paraId="5DC06326" w14:textId="1D1A9C39" w:rsidR="00862086" w:rsidRDefault="00862086">
            <w:pPr>
              <w:pStyle w:val="TableParagraph"/>
              <w:spacing w:line="274" w:lineRule="exact"/>
              <w:ind w:left="47"/>
            </w:pPr>
            <w:r>
              <w:t xml:space="preserve">Verlof </w:t>
            </w:r>
            <w:proofErr w:type="spellStart"/>
            <w:r>
              <w:t>nr</w:t>
            </w:r>
            <w:proofErr w:type="spellEnd"/>
            <w:r>
              <w:t>:</w:t>
            </w:r>
          </w:p>
        </w:tc>
        <w:tc>
          <w:tcPr>
            <w:tcW w:w="2803" w:type="dxa"/>
            <w:tcBorders>
              <w:left w:val="single" w:sz="6" w:space="0" w:color="A6A6A6"/>
            </w:tcBorders>
          </w:tcPr>
          <w:p w14:paraId="38A88A4A" w14:textId="77777777" w:rsidR="00862086" w:rsidRDefault="00862086">
            <w:pPr>
              <w:pStyle w:val="TableParagraph"/>
            </w:pPr>
          </w:p>
        </w:tc>
        <w:tc>
          <w:tcPr>
            <w:tcW w:w="1542" w:type="dxa"/>
          </w:tcPr>
          <w:p w14:paraId="34CDF86C" w14:textId="1ED1827C" w:rsidR="00862086" w:rsidRDefault="00862086">
            <w:pPr>
              <w:pStyle w:val="TableParagraph"/>
              <w:spacing w:line="273" w:lineRule="exact"/>
              <w:ind w:left="108"/>
              <w:rPr>
                <w:sz w:val="24"/>
              </w:rPr>
            </w:pPr>
            <w:r>
              <w:rPr>
                <w:sz w:val="24"/>
              </w:rPr>
              <w:t xml:space="preserve">Geldig </w:t>
            </w:r>
            <w:r>
              <w:rPr>
                <w:spacing w:val="-5"/>
                <w:sz w:val="24"/>
              </w:rPr>
              <w:t>tot</w:t>
            </w:r>
          </w:p>
        </w:tc>
        <w:tc>
          <w:tcPr>
            <w:tcW w:w="2459" w:type="dxa"/>
          </w:tcPr>
          <w:p w14:paraId="5CC02245" w14:textId="77777777" w:rsidR="00862086" w:rsidRDefault="00862086">
            <w:pPr>
              <w:pStyle w:val="TableParagraph"/>
            </w:pPr>
          </w:p>
        </w:tc>
      </w:tr>
    </w:tbl>
    <w:p w14:paraId="33629732" w14:textId="77777777" w:rsidR="00A2637A" w:rsidRDefault="00A2637A">
      <w:pPr>
        <w:pStyle w:val="Plattetekst"/>
        <w:spacing w:before="6"/>
        <w:rPr>
          <w:sz w:val="23"/>
        </w:rPr>
      </w:pPr>
    </w:p>
    <w:p w14:paraId="684F1840" w14:textId="2DE7D2B3" w:rsidR="00A2637A" w:rsidRDefault="00000000" w:rsidP="00862086">
      <w:pPr>
        <w:spacing w:line="441" w:lineRule="auto"/>
        <w:ind w:right="187"/>
        <w:rPr>
          <w:sz w:val="24"/>
        </w:rPr>
      </w:pPr>
      <w:r>
        <w:rPr>
          <w:sz w:val="24"/>
        </w:rPr>
        <w:t>Ondergetekende</w:t>
      </w:r>
      <w:r>
        <w:rPr>
          <w:spacing w:val="-5"/>
          <w:sz w:val="24"/>
        </w:rPr>
        <w:t xml:space="preserve"> </w:t>
      </w:r>
      <w:r>
        <w:rPr>
          <w:sz w:val="24"/>
        </w:rPr>
        <w:t>verklaart</w:t>
      </w:r>
      <w:r>
        <w:rPr>
          <w:spacing w:val="-7"/>
          <w:sz w:val="24"/>
        </w:rPr>
        <w:t xml:space="preserve"> </w:t>
      </w:r>
      <w:r>
        <w:rPr>
          <w:sz w:val="24"/>
        </w:rPr>
        <w:t>de</w:t>
      </w:r>
      <w:r>
        <w:rPr>
          <w:spacing w:val="-7"/>
          <w:sz w:val="24"/>
        </w:rPr>
        <w:t xml:space="preserve"> </w:t>
      </w:r>
      <w:r>
        <w:rPr>
          <w:sz w:val="24"/>
        </w:rPr>
        <w:t>hierboven</w:t>
      </w:r>
      <w:r>
        <w:rPr>
          <w:spacing w:val="-5"/>
          <w:sz w:val="24"/>
        </w:rPr>
        <w:t xml:space="preserve"> </w:t>
      </w:r>
      <w:r>
        <w:rPr>
          <w:sz w:val="24"/>
        </w:rPr>
        <w:t>vermelde</w:t>
      </w:r>
      <w:r>
        <w:rPr>
          <w:spacing w:val="-5"/>
          <w:sz w:val="24"/>
        </w:rPr>
        <w:t xml:space="preserve"> </w:t>
      </w:r>
      <w:r>
        <w:rPr>
          <w:sz w:val="24"/>
        </w:rPr>
        <w:t>gegevens</w:t>
      </w:r>
      <w:r>
        <w:rPr>
          <w:spacing w:val="-6"/>
          <w:sz w:val="24"/>
        </w:rPr>
        <w:t xml:space="preserve"> </w:t>
      </w:r>
      <w:r>
        <w:rPr>
          <w:sz w:val="24"/>
        </w:rPr>
        <w:t>naar</w:t>
      </w:r>
      <w:r>
        <w:rPr>
          <w:spacing w:val="-5"/>
          <w:sz w:val="24"/>
        </w:rPr>
        <w:t xml:space="preserve"> </w:t>
      </w:r>
      <w:r>
        <w:rPr>
          <w:sz w:val="24"/>
        </w:rPr>
        <w:t>waarheid</w:t>
      </w:r>
      <w:r>
        <w:rPr>
          <w:spacing w:val="-4"/>
          <w:sz w:val="24"/>
        </w:rPr>
        <w:t xml:space="preserve"> </w:t>
      </w:r>
      <w:r>
        <w:rPr>
          <w:sz w:val="24"/>
        </w:rPr>
        <w:t>te</w:t>
      </w:r>
      <w:r>
        <w:rPr>
          <w:spacing w:val="-6"/>
          <w:sz w:val="24"/>
        </w:rPr>
        <w:t xml:space="preserve"> </w:t>
      </w:r>
      <w:r>
        <w:rPr>
          <w:sz w:val="24"/>
        </w:rPr>
        <w:t>hebben</w:t>
      </w:r>
      <w:r>
        <w:rPr>
          <w:spacing w:val="-5"/>
          <w:sz w:val="24"/>
        </w:rPr>
        <w:t xml:space="preserve"> </w:t>
      </w:r>
      <w:r>
        <w:rPr>
          <w:sz w:val="24"/>
        </w:rPr>
        <w:t xml:space="preserve">ingevuld </w:t>
      </w:r>
      <w:r w:rsidR="00862086">
        <w:rPr>
          <w:sz w:val="24"/>
        </w:rPr>
        <w:t>Plaats: . . .</w:t>
      </w:r>
      <w:r>
        <w:rPr>
          <w:sz w:val="24"/>
        </w:rPr>
        <w:t xml:space="preserve"> . . . . . . . . . . . . . . . . . . . . . . . . . . . . . .</w:t>
      </w:r>
    </w:p>
    <w:p w14:paraId="3D624D34" w14:textId="743675C4" w:rsidR="00A2637A" w:rsidRDefault="00862086" w:rsidP="00862086">
      <w:pPr>
        <w:tabs>
          <w:tab w:val="left" w:pos="1332"/>
          <w:tab w:val="left" w:pos="6091"/>
        </w:tabs>
        <w:spacing w:line="244" w:lineRule="exact"/>
        <w:rPr>
          <w:sz w:val="24"/>
        </w:rPr>
      </w:pPr>
      <w:r>
        <w:rPr>
          <w:sz w:val="24"/>
        </w:rPr>
        <w:t>Datum: . . .</w:t>
      </w:r>
      <w:r w:rsidR="00000000">
        <w:rPr>
          <w:sz w:val="24"/>
        </w:rPr>
        <w:t xml:space="preserve"> .</w:t>
      </w:r>
      <w:r w:rsidR="00000000">
        <w:rPr>
          <w:spacing w:val="-1"/>
          <w:sz w:val="24"/>
        </w:rPr>
        <w:t xml:space="preserve"> </w:t>
      </w:r>
      <w:r w:rsidR="00000000">
        <w:rPr>
          <w:sz w:val="24"/>
        </w:rPr>
        <w:t>.</w:t>
      </w:r>
      <w:r w:rsidR="00000000">
        <w:rPr>
          <w:spacing w:val="-1"/>
          <w:sz w:val="24"/>
        </w:rPr>
        <w:t xml:space="preserve"> </w:t>
      </w:r>
      <w:r w:rsidR="00000000">
        <w:rPr>
          <w:sz w:val="24"/>
        </w:rPr>
        <w:t>. .</w:t>
      </w:r>
      <w:r w:rsidR="00000000">
        <w:rPr>
          <w:spacing w:val="-1"/>
          <w:sz w:val="24"/>
        </w:rPr>
        <w:t xml:space="preserve"> </w:t>
      </w:r>
      <w:r w:rsidR="00000000">
        <w:rPr>
          <w:sz w:val="24"/>
        </w:rPr>
        <w:t>.</w:t>
      </w:r>
      <w:r w:rsidR="00000000">
        <w:rPr>
          <w:spacing w:val="-1"/>
          <w:sz w:val="24"/>
        </w:rPr>
        <w:t xml:space="preserve"> </w:t>
      </w:r>
      <w:r w:rsidR="00000000">
        <w:rPr>
          <w:sz w:val="24"/>
        </w:rPr>
        <w:t>. .</w:t>
      </w:r>
      <w:r w:rsidR="00000000">
        <w:rPr>
          <w:spacing w:val="-1"/>
          <w:sz w:val="24"/>
        </w:rPr>
        <w:t xml:space="preserve"> </w:t>
      </w:r>
      <w:r w:rsidR="00000000">
        <w:rPr>
          <w:sz w:val="24"/>
        </w:rPr>
        <w:t>.</w:t>
      </w:r>
      <w:r w:rsidR="00000000">
        <w:rPr>
          <w:spacing w:val="-1"/>
          <w:sz w:val="24"/>
        </w:rPr>
        <w:t xml:space="preserve"> </w:t>
      </w:r>
      <w:r w:rsidR="00000000">
        <w:rPr>
          <w:sz w:val="24"/>
        </w:rPr>
        <w:t>.</w:t>
      </w:r>
      <w:r w:rsidR="00000000">
        <w:rPr>
          <w:spacing w:val="-1"/>
          <w:sz w:val="24"/>
        </w:rPr>
        <w:t xml:space="preserve"> </w:t>
      </w:r>
      <w:r w:rsidR="00000000">
        <w:rPr>
          <w:sz w:val="24"/>
        </w:rPr>
        <w:t>. .</w:t>
      </w:r>
      <w:r w:rsidR="00000000">
        <w:rPr>
          <w:spacing w:val="-1"/>
          <w:sz w:val="24"/>
        </w:rPr>
        <w:t xml:space="preserve"> </w:t>
      </w:r>
      <w:r w:rsidR="00000000">
        <w:rPr>
          <w:sz w:val="24"/>
        </w:rPr>
        <w:t>. .</w:t>
      </w:r>
      <w:r w:rsidR="00000000">
        <w:rPr>
          <w:spacing w:val="-1"/>
          <w:sz w:val="24"/>
        </w:rPr>
        <w:t xml:space="preserve"> </w:t>
      </w:r>
      <w:r w:rsidR="00000000">
        <w:rPr>
          <w:sz w:val="24"/>
        </w:rPr>
        <w:t>.</w:t>
      </w:r>
      <w:r w:rsidR="00000000">
        <w:rPr>
          <w:spacing w:val="-1"/>
          <w:sz w:val="24"/>
        </w:rPr>
        <w:t xml:space="preserve"> </w:t>
      </w:r>
      <w:r w:rsidR="00000000">
        <w:rPr>
          <w:sz w:val="24"/>
        </w:rPr>
        <w:t>. .</w:t>
      </w:r>
      <w:r w:rsidR="00000000">
        <w:rPr>
          <w:spacing w:val="-1"/>
          <w:sz w:val="24"/>
        </w:rPr>
        <w:t xml:space="preserve"> </w:t>
      </w:r>
      <w:r w:rsidR="00000000">
        <w:rPr>
          <w:sz w:val="24"/>
        </w:rPr>
        <w:t>.</w:t>
      </w:r>
      <w:r w:rsidR="00000000">
        <w:rPr>
          <w:spacing w:val="-1"/>
          <w:sz w:val="24"/>
        </w:rPr>
        <w:t xml:space="preserve"> </w:t>
      </w:r>
      <w:r w:rsidR="00000000">
        <w:rPr>
          <w:sz w:val="24"/>
        </w:rPr>
        <w:t>. .</w:t>
      </w:r>
      <w:r w:rsidR="00000000">
        <w:rPr>
          <w:spacing w:val="-1"/>
          <w:sz w:val="24"/>
        </w:rPr>
        <w:t xml:space="preserve"> </w:t>
      </w:r>
      <w:r w:rsidR="00000000">
        <w:rPr>
          <w:sz w:val="24"/>
        </w:rPr>
        <w:t>.</w:t>
      </w:r>
      <w:r w:rsidR="00000000">
        <w:rPr>
          <w:spacing w:val="-1"/>
          <w:sz w:val="24"/>
        </w:rPr>
        <w:t xml:space="preserve"> </w:t>
      </w:r>
      <w:r w:rsidR="00000000">
        <w:rPr>
          <w:sz w:val="24"/>
        </w:rPr>
        <w:t>.</w:t>
      </w:r>
      <w:r w:rsidR="00000000">
        <w:rPr>
          <w:spacing w:val="-1"/>
          <w:sz w:val="24"/>
        </w:rPr>
        <w:t xml:space="preserve"> </w:t>
      </w:r>
      <w:r w:rsidR="00000000">
        <w:rPr>
          <w:sz w:val="24"/>
        </w:rPr>
        <w:t>. .</w:t>
      </w:r>
      <w:r w:rsidR="00000000">
        <w:rPr>
          <w:spacing w:val="-1"/>
          <w:sz w:val="24"/>
        </w:rPr>
        <w:t xml:space="preserve"> </w:t>
      </w:r>
      <w:r w:rsidR="00000000">
        <w:rPr>
          <w:sz w:val="24"/>
        </w:rPr>
        <w:t>. .</w:t>
      </w:r>
      <w:r w:rsidR="00000000">
        <w:rPr>
          <w:spacing w:val="-1"/>
          <w:sz w:val="24"/>
        </w:rPr>
        <w:t xml:space="preserve"> </w:t>
      </w:r>
      <w:r w:rsidR="00000000">
        <w:rPr>
          <w:sz w:val="24"/>
        </w:rPr>
        <w:t>.</w:t>
      </w:r>
      <w:r w:rsidR="00000000">
        <w:rPr>
          <w:spacing w:val="-1"/>
          <w:sz w:val="24"/>
        </w:rPr>
        <w:t xml:space="preserve"> </w:t>
      </w:r>
      <w:r w:rsidR="00000000">
        <w:rPr>
          <w:sz w:val="24"/>
        </w:rPr>
        <w:t>. .</w:t>
      </w:r>
      <w:r w:rsidR="00000000">
        <w:rPr>
          <w:spacing w:val="-1"/>
          <w:sz w:val="24"/>
        </w:rPr>
        <w:t xml:space="preserve"> </w:t>
      </w:r>
      <w:r w:rsidR="00000000">
        <w:rPr>
          <w:sz w:val="24"/>
        </w:rPr>
        <w:t>.</w:t>
      </w:r>
      <w:r w:rsidR="00000000">
        <w:rPr>
          <w:spacing w:val="-1"/>
          <w:sz w:val="24"/>
        </w:rPr>
        <w:t xml:space="preserve"> </w:t>
      </w:r>
      <w:r w:rsidR="00000000">
        <w:rPr>
          <w:spacing w:val="-10"/>
          <w:sz w:val="24"/>
        </w:rPr>
        <w:t>.</w:t>
      </w:r>
      <w:r w:rsidR="00000000">
        <w:rPr>
          <w:sz w:val="24"/>
        </w:rPr>
        <w:tab/>
      </w:r>
      <w:proofErr w:type="gramStart"/>
      <w:r>
        <w:rPr>
          <w:sz w:val="24"/>
        </w:rPr>
        <w:t>Handtekening:</w:t>
      </w:r>
      <w:r w:rsidR="00000000">
        <w:rPr>
          <w:sz w:val="24"/>
        </w:rPr>
        <w:t>…</w:t>
      </w:r>
      <w:proofErr w:type="gramEnd"/>
      <w:r w:rsidR="00000000">
        <w:rPr>
          <w:spacing w:val="-3"/>
          <w:sz w:val="24"/>
        </w:rPr>
        <w:t xml:space="preserve"> </w:t>
      </w:r>
      <w:r w:rsidR="00000000">
        <w:rPr>
          <w:sz w:val="24"/>
        </w:rPr>
        <w:t>.</w:t>
      </w:r>
      <w:r w:rsidR="00000000">
        <w:rPr>
          <w:spacing w:val="-1"/>
          <w:sz w:val="24"/>
        </w:rPr>
        <w:t xml:space="preserve"> </w:t>
      </w:r>
      <w:r w:rsidR="00000000">
        <w:rPr>
          <w:sz w:val="24"/>
        </w:rPr>
        <w:t>. .</w:t>
      </w:r>
      <w:r w:rsidR="00000000">
        <w:rPr>
          <w:spacing w:val="-1"/>
          <w:sz w:val="24"/>
        </w:rPr>
        <w:t xml:space="preserve"> </w:t>
      </w:r>
      <w:r w:rsidR="00000000">
        <w:rPr>
          <w:sz w:val="24"/>
        </w:rPr>
        <w:t>.</w:t>
      </w:r>
      <w:r w:rsidR="00000000">
        <w:rPr>
          <w:spacing w:val="-2"/>
          <w:sz w:val="24"/>
        </w:rPr>
        <w:t xml:space="preserve"> </w:t>
      </w:r>
      <w:r w:rsidR="00000000">
        <w:rPr>
          <w:sz w:val="24"/>
        </w:rPr>
        <w:t>. .</w:t>
      </w:r>
      <w:r w:rsidR="00000000">
        <w:rPr>
          <w:spacing w:val="-1"/>
          <w:sz w:val="24"/>
        </w:rPr>
        <w:t xml:space="preserve"> </w:t>
      </w:r>
      <w:r w:rsidR="00000000">
        <w:rPr>
          <w:sz w:val="24"/>
        </w:rPr>
        <w:t>.</w:t>
      </w:r>
      <w:r w:rsidR="00000000">
        <w:rPr>
          <w:spacing w:val="-1"/>
          <w:sz w:val="24"/>
        </w:rPr>
        <w:t xml:space="preserve"> </w:t>
      </w:r>
      <w:r w:rsidR="00000000">
        <w:rPr>
          <w:sz w:val="24"/>
        </w:rPr>
        <w:t xml:space="preserve">. </w:t>
      </w:r>
      <w:r w:rsidR="00000000">
        <w:rPr>
          <w:spacing w:val="-10"/>
          <w:sz w:val="24"/>
        </w:rPr>
        <w:t>.</w:t>
      </w:r>
    </w:p>
    <w:p w14:paraId="7F38AAB0" w14:textId="77777777" w:rsidR="00A2637A" w:rsidRDefault="00A2637A" w:rsidP="00862086">
      <w:pPr>
        <w:pStyle w:val="Plattetekst"/>
        <w:rPr>
          <w:sz w:val="20"/>
        </w:rPr>
      </w:pPr>
    </w:p>
    <w:p w14:paraId="3BF92A3C" w14:textId="77777777" w:rsidR="00A2637A" w:rsidRDefault="00000000">
      <w:pPr>
        <w:pStyle w:val="Plattetekst"/>
        <w:spacing w:before="1"/>
      </w:pPr>
      <w:r>
        <w:rPr>
          <w:noProof/>
        </w:rPr>
        <mc:AlternateContent>
          <mc:Choice Requires="wps">
            <w:drawing>
              <wp:anchor distT="0" distB="0" distL="0" distR="0" simplePos="0" relativeHeight="487587840" behindDoc="1" locked="0" layoutInCell="1" allowOverlap="1" wp14:anchorId="7FEFEEA8" wp14:editId="32A39380">
                <wp:simplePos x="0" y="0"/>
                <wp:positionH relativeFrom="page">
                  <wp:posOffset>905891</wp:posOffset>
                </wp:positionH>
                <wp:positionV relativeFrom="paragraph">
                  <wp:posOffset>177015</wp:posOffset>
                </wp:positionV>
                <wp:extent cx="1828164"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164" cy="1270"/>
                        </a:xfrm>
                        <a:custGeom>
                          <a:avLst/>
                          <a:gdLst/>
                          <a:ahLst/>
                          <a:cxnLst/>
                          <a:rect l="l" t="t" r="r" b="b"/>
                          <a:pathLst>
                            <a:path w="1828164">
                              <a:moveTo>
                                <a:pt x="0" y="0"/>
                              </a:moveTo>
                              <a:lnTo>
                                <a:pt x="1827867" y="0"/>
                              </a:lnTo>
                            </a:path>
                          </a:pathLst>
                        </a:custGeom>
                        <a:ln w="88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5E5C18" id="Graphic 3" o:spid="_x0000_s1026" style="position:absolute;margin-left:71.35pt;margin-top:13.95pt;width:143.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16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" path="m,l1827867,e" filled="f" strokeweight=".24681mm">
                <v:path arrowok="t"/>
                <w10:wrap type="topAndBottom" anchorx="page"/>
              </v:shape>
            </w:pict>
          </mc:Fallback>
        </mc:AlternateContent>
      </w:r>
    </w:p>
    <w:p w14:paraId="60D602DB" w14:textId="77777777" w:rsidR="00A2637A" w:rsidRDefault="00000000">
      <w:pPr>
        <w:spacing w:before="96"/>
        <w:ind w:left="348"/>
        <w:rPr>
          <w:sz w:val="24"/>
        </w:rPr>
      </w:pPr>
      <w:r>
        <w:rPr>
          <w:sz w:val="24"/>
        </w:rPr>
        <w:t>Zie</w:t>
      </w:r>
      <w:r>
        <w:rPr>
          <w:spacing w:val="-2"/>
          <w:sz w:val="24"/>
        </w:rPr>
        <w:t xml:space="preserve"> </w:t>
      </w:r>
      <w:r>
        <w:rPr>
          <w:sz w:val="24"/>
        </w:rPr>
        <w:t>toelichting</w:t>
      </w:r>
      <w:r>
        <w:rPr>
          <w:spacing w:val="-1"/>
          <w:sz w:val="24"/>
        </w:rPr>
        <w:t xml:space="preserve"> </w:t>
      </w:r>
      <w:r>
        <w:rPr>
          <w:sz w:val="24"/>
        </w:rPr>
        <w:t>aan</w:t>
      </w:r>
      <w:r>
        <w:rPr>
          <w:spacing w:val="-2"/>
          <w:sz w:val="24"/>
        </w:rPr>
        <w:t xml:space="preserve"> ommezijde</w:t>
      </w:r>
    </w:p>
    <w:p w14:paraId="0D387B35" w14:textId="77777777" w:rsidR="00A2637A" w:rsidRDefault="00A2637A">
      <w:pPr>
        <w:rPr>
          <w:sz w:val="24"/>
        </w:rPr>
        <w:sectPr w:rsidR="00A2637A">
          <w:headerReference w:type="default" r:id="rId8"/>
          <w:type w:val="continuous"/>
          <w:pgSz w:w="11910" w:h="16840"/>
          <w:pgMar w:top="960" w:right="1100" w:bottom="280" w:left="1200" w:header="722" w:footer="0" w:gutter="0"/>
          <w:pgNumType w:start="1"/>
          <w:cols w:space="708"/>
        </w:sectPr>
      </w:pPr>
    </w:p>
    <w:p w14:paraId="4ADB4618" w14:textId="77777777" w:rsidR="00A2637A" w:rsidRPr="00862086" w:rsidRDefault="00000000">
      <w:pPr>
        <w:spacing w:line="268" w:lineRule="exact"/>
        <w:ind w:left="227"/>
        <w:rPr>
          <w:rFonts w:ascii="Arial"/>
          <w:b/>
          <w:sz w:val="32"/>
          <w:szCs w:val="28"/>
        </w:rPr>
      </w:pPr>
      <w:r w:rsidRPr="00862086">
        <w:rPr>
          <w:rFonts w:ascii="Arial"/>
          <w:b/>
          <w:spacing w:val="-2"/>
          <w:w w:val="110"/>
          <w:sz w:val="32"/>
          <w:szCs w:val="28"/>
        </w:rPr>
        <w:lastRenderedPageBreak/>
        <w:t>Toelichting</w:t>
      </w:r>
    </w:p>
    <w:p w14:paraId="591CD624" w14:textId="77777777" w:rsidR="00A2637A" w:rsidRDefault="00A2637A">
      <w:pPr>
        <w:pStyle w:val="Plattetekst"/>
        <w:spacing w:before="2"/>
        <w:rPr>
          <w:rFonts w:ascii="Arial"/>
          <w:b/>
          <w:sz w:val="23"/>
        </w:rPr>
      </w:pPr>
    </w:p>
    <w:p w14:paraId="42501199" w14:textId="77777777" w:rsidR="00A2637A" w:rsidRDefault="00000000">
      <w:pPr>
        <w:spacing w:line="256" w:lineRule="auto"/>
        <w:ind w:left="109" w:firstLine="1"/>
        <w:rPr>
          <w:sz w:val="21"/>
        </w:rPr>
      </w:pPr>
      <w:r>
        <w:rPr>
          <w:w w:val="110"/>
          <w:sz w:val="21"/>
        </w:rPr>
        <w:t xml:space="preserve">De gegevens die dienen ter herkenning van het (de) vuurwapen(s) en welke behoren te worden </w:t>
      </w:r>
      <w:r>
        <w:rPr>
          <w:w w:val="115"/>
          <w:sz w:val="21"/>
        </w:rPr>
        <w:t>ingevuld,</w:t>
      </w:r>
      <w:r>
        <w:rPr>
          <w:spacing w:val="-2"/>
          <w:w w:val="115"/>
          <w:sz w:val="21"/>
        </w:rPr>
        <w:t xml:space="preserve"> </w:t>
      </w:r>
      <w:r>
        <w:rPr>
          <w:w w:val="115"/>
          <w:sz w:val="21"/>
        </w:rPr>
        <w:t>zijn:</w:t>
      </w:r>
    </w:p>
    <w:p w14:paraId="14BFF15A" w14:textId="77777777" w:rsidR="00A2637A" w:rsidRDefault="00000000">
      <w:pPr>
        <w:pStyle w:val="Lijstalinea"/>
        <w:numPr>
          <w:ilvl w:val="0"/>
          <w:numId w:val="1"/>
        </w:numPr>
        <w:tabs>
          <w:tab w:val="left" w:pos="829"/>
        </w:tabs>
        <w:spacing w:before="0" w:line="238" w:lineRule="exact"/>
        <w:rPr>
          <w:sz w:val="21"/>
        </w:rPr>
      </w:pPr>
      <w:r>
        <w:rPr>
          <w:w w:val="110"/>
          <w:sz w:val="21"/>
        </w:rPr>
        <w:t>Het</w:t>
      </w:r>
      <w:r>
        <w:rPr>
          <w:spacing w:val="-3"/>
          <w:w w:val="110"/>
          <w:sz w:val="21"/>
        </w:rPr>
        <w:t xml:space="preserve"> </w:t>
      </w:r>
      <w:r>
        <w:rPr>
          <w:w w:val="110"/>
          <w:sz w:val="21"/>
        </w:rPr>
        <w:t>merk</w:t>
      </w:r>
      <w:r>
        <w:rPr>
          <w:spacing w:val="-1"/>
          <w:w w:val="110"/>
          <w:sz w:val="21"/>
        </w:rPr>
        <w:t xml:space="preserve"> </w:t>
      </w:r>
      <w:r>
        <w:rPr>
          <w:spacing w:val="-2"/>
          <w:w w:val="110"/>
          <w:sz w:val="21"/>
        </w:rPr>
        <w:t>vuurwapen;</w:t>
      </w:r>
    </w:p>
    <w:p w14:paraId="229ACA36" w14:textId="77777777" w:rsidR="00A2637A" w:rsidRDefault="00000000">
      <w:pPr>
        <w:pStyle w:val="Lijstalinea"/>
        <w:numPr>
          <w:ilvl w:val="0"/>
          <w:numId w:val="1"/>
        </w:numPr>
        <w:tabs>
          <w:tab w:val="left" w:pos="829"/>
        </w:tabs>
        <w:rPr>
          <w:sz w:val="21"/>
        </w:rPr>
      </w:pPr>
      <w:r>
        <w:rPr>
          <w:w w:val="110"/>
          <w:sz w:val="21"/>
        </w:rPr>
        <w:t>Het</w:t>
      </w:r>
      <w:r>
        <w:rPr>
          <w:spacing w:val="8"/>
          <w:w w:val="110"/>
          <w:sz w:val="21"/>
        </w:rPr>
        <w:t xml:space="preserve"> </w:t>
      </w:r>
      <w:r>
        <w:rPr>
          <w:w w:val="110"/>
          <w:sz w:val="21"/>
        </w:rPr>
        <w:t>serienummer</w:t>
      </w:r>
      <w:r>
        <w:rPr>
          <w:spacing w:val="9"/>
          <w:w w:val="110"/>
          <w:sz w:val="21"/>
        </w:rPr>
        <w:t xml:space="preserve"> </w:t>
      </w:r>
      <w:r>
        <w:rPr>
          <w:w w:val="110"/>
          <w:sz w:val="21"/>
        </w:rPr>
        <w:t>van</w:t>
      </w:r>
      <w:r>
        <w:rPr>
          <w:spacing w:val="11"/>
          <w:w w:val="110"/>
          <w:sz w:val="21"/>
        </w:rPr>
        <w:t xml:space="preserve"> </w:t>
      </w:r>
      <w:r>
        <w:rPr>
          <w:w w:val="110"/>
          <w:sz w:val="21"/>
        </w:rPr>
        <w:t>het</w:t>
      </w:r>
      <w:r>
        <w:rPr>
          <w:spacing w:val="7"/>
          <w:w w:val="110"/>
          <w:sz w:val="21"/>
        </w:rPr>
        <w:t xml:space="preserve"> </w:t>
      </w:r>
      <w:r>
        <w:rPr>
          <w:spacing w:val="-2"/>
          <w:w w:val="110"/>
          <w:sz w:val="21"/>
        </w:rPr>
        <w:t>vuurwapen;</w:t>
      </w:r>
    </w:p>
    <w:p w14:paraId="274C3C28" w14:textId="77777777" w:rsidR="00A2637A" w:rsidRDefault="00000000">
      <w:pPr>
        <w:pStyle w:val="Lijstalinea"/>
        <w:numPr>
          <w:ilvl w:val="0"/>
          <w:numId w:val="1"/>
        </w:numPr>
        <w:tabs>
          <w:tab w:val="left" w:pos="829"/>
        </w:tabs>
        <w:spacing w:before="17"/>
        <w:rPr>
          <w:sz w:val="21"/>
        </w:rPr>
      </w:pPr>
      <w:r>
        <w:rPr>
          <w:w w:val="110"/>
          <w:sz w:val="21"/>
        </w:rPr>
        <w:t>Het kaliber</w:t>
      </w:r>
      <w:r>
        <w:rPr>
          <w:spacing w:val="-1"/>
          <w:w w:val="110"/>
          <w:sz w:val="21"/>
        </w:rPr>
        <w:t xml:space="preserve"> </w:t>
      </w:r>
      <w:r>
        <w:rPr>
          <w:w w:val="110"/>
          <w:sz w:val="21"/>
        </w:rPr>
        <w:t>van</w:t>
      </w:r>
      <w:r>
        <w:rPr>
          <w:spacing w:val="1"/>
          <w:w w:val="110"/>
          <w:sz w:val="21"/>
        </w:rPr>
        <w:t xml:space="preserve"> </w:t>
      </w:r>
      <w:r>
        <w:rPr>
          <w:w w:val="110"/>
          <w:sz w:val="21"/>
        </w:rPr>
        <w:t xml:space="preserve">het </w:t>
      </w:r>
      <w:r>
        <w:rPr>
          <w:spacing w:val="-2"/>
          <w:w w:val="110"/>
          <w:sz w:val="21"/>
        </w:rPr>
        <w:t>vuurwapen;</w:t>
      </w:r>
    </w:p>
    <w:p w14:paraId="32AC8966" w14:textId="77777777" w:rsidR="00A2637A" w:rsidRDefault="00A2637A">
      <w:pPr>
        <w:pStyle w:val="Plattetekst"/>
        <w:spacing w:before="8"/>
        <w:rPr>
          <w:sz w:val="23"/>
        </w:rPr>
      </w:pPr>
    </w:p>
    <w:p w14:paraId="201FD0BE" w14:textId="6C0A7A2C" w:rsidR="00A2637A" w:rsidRDefault="00000000">
      <w:pPr>
        <w:spacing w:line="256" w:lineRule="auto"/>
        <w:ind w:left="110" w:right="518" w:hanging="1"/>
        <w:rPr>
          <w:sz w:val="21"/>
        </w:rPr>
      </w:pPr>
      <w:r>
        <w:rPr>
          <w:w w:val="105"/>
          <w:sz w:val="21"/>
        </w:rPr>
        <w:t>Voorts</w:t>
      </w:r>
      <w:r>
        <w:rPr>
          <w:spacing w:val="38"/>
          <w:w w:val="105"/>
          <w:sz w:val="21"/>
        </w:rPr>
        <w:t xml:space="preserve"> </w:t>
      </w:r>
      <w:r>
        <w:rPr>
          <w:w w:val="105"/>
          <w:sz w:val="21"/>
        </w:rPr>
        <w:t>kent</w:t>
      </w:r>
      <w:r>
        <w:rPr>
          <w:spacing w:val="36"/>
          <w:w w:val="105"/>
          <w:sz w:val="21"/>
        </w:rPr>
        <w:t xml:space="preserve"> </w:t>
      </w:r>
      <w:r>
        <w:rPr>
          <w:w w:val="105"/>
          <w:sz w:val="21"/>
        </w:rPr>
        <w:t>de</w:t>
      </w:r>
      <w:r>
        <w:rPr>
          <w:spacing w:val="38"/>
          <w:w w:val="105"/>
          <w:sz w:val="21"/>
        </w:rPr>
        <w:t xml:space="preserve"> </w:t>
      </w:r>
      <w:r w:rsidR="00862086" w:rsidRPr="00862086">
        <w:t>EU</w:t>
      </w:r>
      <w:r>
        <w:rPr>
          <w:w w:val="75"/>
          <w:sz w:val="21"/>
        </w:rPr>
        <w:t>­</w:t>
      </w:r>
      <w:r>
        <w:rPr>
          <w:w w:val="105"/>
          <w:sz w:val="21"/>
        </w:rPr>
        <w:t>‐richtlijn</w:t>
      </w:r>
      <w:r>
        <w:rPr>
          <w:spacing w:val="40"/>
          <w:w w:val="105"/>
          <w:sz w:val="21"/>
        </w:rPr>
        <w:t xml:space="preserve"> </w:t>
      </w:r>
      <w:r>
        <w:rPr>
          <w:w w:val="105"/>
          <w:sz w:val="21"/>
        </w:rPr>
        <w:t>een</w:t>
      </w:r>
      <w:r>
        <w:rPr>
          <w:spacing w:val="40"/>
          <w:w w:val="105"/>
          <w:sz w:val="21"/>
        </w:rPr>
        <w:t xml:space="preserve"> </w:t>
      </w:r>
      <w:r>
        <w:rPr>
          <w:w w:val="105"/>
          <w:sz w:val="21"/>
        </w:rPr>
        <w:t>aantal</w:t>
      </w:r>
      <w:r>
        <w:rPr>
          <w:spacing w:val="38"/>
          <w:w w:val="105"/>
          <w:sz w:val="21"/>
        </w:rPr>
        <w:t xml:space="preserve"> </w:t>
      </w:r>
      <w:r>
        <w:rPr>
          <w:w w:val="105"/>
          <w:sz w:val="21"/>
        </w:rPr>
        <w:t>verschillende</w:t>
      </w:r>
      <w:r>
        <w:rPr>
          <w:spacing w:val="38"/>
          <w:w w:val="105"/>
          <w:sz w:val="21"/>
        </w:rPr>
        <w:t xml:space="preserve"> </w:t>
      </w:r>
      <w:r>
        <w:rPr>
          <w:w w:val="105"/>
          <w:sz w:val="21"/>
        </w:rPr>
        <w:t>categorieën</w:t>
      </w:r>
      <w:r>
        <w:rPr>
          <w:spacing w:val="40"/>
          <w:w w:val="105"/>
          <w:sz w:val="21"/>
        </w:rPr>
        <w:t xml:space="preserve"> </w:t>
      </w:r>
      <w:r>
        <w:rPr>
          <w:w w:val="105"/>
          <w:sz w:val="21"/>
        </w:rPr>
        <w:t>vuurwapens.</w:t>
      </w:r>
      <w:r>
        <w:rPr>
          <w:spacing w:val="36"/>
          <w:w w:val="105"/>
          <w:sz w:val="21"/>
        </w:rPr>
        <w:t xml:space="preserve"> </w:t>
      </w:r>
      <w:r>
        <w:rPr>
          <w:w w:val="105"/>
          <w:sz w:val="21"/>
        </w:rPr>
        <w:t>De</w:t>
      </w:r>
      <w:r>
        <w:rPr>
          <w:spacing w:val="36"/>
          <w:w w:val="105"/>
          <w:sz w:val="21"/>
        </w:rPr>
        <w:t xml:space="preserve"> </w:t>
      </w:r>
      <w:r>
        <w:rPr>
          <w:w w:val="105"/>
          <w:sz w:val="21"/>
        </w:rPr>
        <w:t>criteria</w:t>
      </w:r>
      <w:r>
        <w:rPr>
          <w:spacing w:val="36"/>
          <w:w w:val="105"/>
          <w:sz w:val="21"/>
        </w:rPr>
        <w:t xml:space="preserve"> </w:t>
      </w:r>
      <w:r>
        <w:rPr>
          <w:w w:val="105"/>
          <w:sz w:val="21"/>
        </w:rPr>
        <w:t>welke worden</w:t>
      </w:r>
      <w:r>
        <w:rPr>
          <w:spacing w:val="40"/>
          <w:w w:val="105"/>
          <w:sz w:val="21"/>
        </w:rPr>
        <w:t xml:space="preserve"> </w:t>
      </w:r>
      <w:r>
        <w:rPr>
          <w:w w:val="105"/>
          <w:sz w:val="21"/>
        </w:rPr>
        <w:t>gehanteerd</w:t>
      </w:r>
      <w:r>
        <w:rPr>
          <w:spacing w:val="40"/>
          <w:w w:val="105"/>
          <w:sz w:val="21"/>
        </w:rPr>
        <w:t xml:space="preserve"> </w:t>
      </w:r>
      <w:r>
        <w:rPr>
          <w:w w:val="105"/>
          <w:sz w:val="21"/>
        </w:rPr>
        <w:t>om</w:t>
      </w:r>
      <w:r>
        <w:rPr>
          <w:spacing w:val="40"/>
          <w:w w:val="105"/>
          <w:sz w:val="21"/>
        </w:rPr>
        <w:t xml:space="preserve"> </w:t>
      </w:r>
      <w:r>
        <w:rPr>
          <w:w w:val="105"/>
          <w:sz w:val="21"/>
        </w:rPr>
        <w:t>een</w:t>
      </w:r>
      <w:r>
        <w:rPr>
          <w:spacing w:val="40"/>
          <w:w w:val="105"/>
          <w:sz w:val="21"/>
        </w:rPr>
        <w:t xml:space="preserve"> </w:t>
      </w:r>
      <w:r>
        <w:rPr>
          <w:w w:val="105"/>
          <w:sz w:val="21"/>
        </w:rPr>
        <w:t>vuurwapen</w:t>
      </w:r>
      <w:r>
        <w:rPr>
          <w:spacing w:val="40"/>
          <w:w w:val="105"/>
          <w:sz w:val="21"/>
        </w:rPr>
        <w:t xml:space="preserve"> </w:t>
      </w:r>
      <w:r>
        <w:rPr>
          <w:w w:val="105"/>
          <w:sz w:val="21"/>
        </w:rPr>
        <w:t>in</w:t>
      </w:r>
      <w:r>
        <w:rPr>
          <w:spacing w:val="40"/>
          <w:w w:val="105"/>
          <w:sz w:val="21"/>
        </w:rPr>
        <w:t xml:space="preserve"> </w:t>
      </w:r>
      <w:r>
        <w:rPr>
          <w:w w:val="105"/>
          <w:sz w:val="21"/>
        </w:rPr>
        <w:t>een</w:t>
      </w:r>
      <w:r>
        <w:rPr>
          <w:spacing w:val="40"/>
          <w:w w:val="105"/>
          <w:sz w:val="21"/>
        </w:rPr>
        <w:t xml:space="preserve"> </w:t>
      </w:r>
      <w:r>
        <w:rPr>
          <w:w w:val="105"/>
          <w:sz w:val="21"/>
        </w:rPr>
        <w:t>bepaalde</w:t>
      </w:r>
      <w:r>
        <w:rPr>
          <w:spacing w:val="40"/>
          <w:w w:val="105"/>
          <w:sz w:val="21"/>
        </w:rPr>
        <w:t xml:space="preserve"> </w:t>
      </w:r>
      <w:r>
        <w:rPr>
          <w:w w:val="105"/>
          <w:sz w:val="21"/>
        </w:rPr>
        <w:t>categorie</w:t>
      </w:r>
      <w:r>
        <w:rPr>
          <w:spacing w:val="40"/>
          <w:w w:val="105"/>
          <w:sz w:val="21"/>
        </w:rPr>
        <w:t xml:space="preserve"> </w:t>
      </w:r>
      <w:r>
        <w:rPr>
          <w:w w:val="105"/>
          <w:sz w:val="21"/>
        </w:rPr>
        <w:t>in</w:t>
      </w:r>
      <w:r>
        <w:rPr>
          <w:spacing w:val="40"/>
          <w:w w:val="105"/>
          <w:sz w:val="21"/>
        </w:rPr>
        <w:t xml:space="preserve"> </w:t>
      </w:r>
      <w:r>
        <w:rPr>
          <w:w w:val="105"/>
          <w:sz w:val="21"/>
        </w:rPr>
        <w:t>te</w:t>
      </w:r>
      <w:r>
        <w:rPr>
          <w:spacing w:val="40"/>
          <w:w w:val="105"/>
          <w:sz w:val="21"/>
        </w:rPr>
        <w:t xml:space="preserve"> </w:t>
      </w:r>
      <w:r>
        <w:rPr>
          <w:w w:val="105"/>
          <w:sz w:val="21"/>
        </w:rPr>
        <w:t>delen</w:t>
      </w:r>
      <w:r>
        <w:rPr>
          <w:spacing w:val="40"/>
          <w:w w:val="105"/>
          <w:sz w:val="21"/>
        </w:rPr>
        <w:t xml:space="preserve"> </w:t>
      </w:r>
      <w:r>
        <w:rPr>
          <w:w w:val="105"/>
          <w:sz w:val="21"/>
        </w:rPr>
        <w:t>houden</w:t>
      </w:r>
      <w:r>
        <w:rPr>
          <w:spacing w:val="40"/>
          <w:w w:val="105"/>
          <w:sz w:val="21"/>
        </w:rPr>
        <w:t xml:space="preserve"> </w:t>
      </w:r>
      <w:r>
        <w:rPr>
          <w:w w:val="105"/>
          <w:sz w:val="21"/>
        </w:rPr>
        <w:t>onder andere verband met:</w:t>
      </w:r>
    </w:p>
    <w:p w14:paraId="7F97D5D2" w14:textId="5A86EBDF" w:rsidR="00A2637A" w:rsidRDefault="00000000" w:rsidP="00862086">
      <w:pPr>
        <w:pStyle w:val="Lijstalinea"/>
        <w:numPr>
          <w:ilvl w:val="0"/>
          <w:numId w:val="1"/>
        </w:numPr>
        <w:tabs>
          <w:tab w:val="left" w:pos="830"/>
        </w:tabs>
        <w:spacing w:before="2" w:line="252" w:lineRule="auto"/>
        <w:ind w:left="110" w:right="112" w:firstLine="0"/>
        <w:rPr>
          <w:sz w:val="21"/>
        </w:rPr>
      </w:pPr>
      <w:r>
        <w:rPr>
          <w:sz w:val="21"/>
        </w:rPr>
        <w:t>Het</w:t>
      </w:r>
      <w:r>
        <w:rPr>
          <w:spacing w:val="40"/>
          <w:sz w:val="21"/>
        </w:rPr>
        <w:t xml:space="preserve"> </w:t>
      </w:r>
      <w:r>
        <w:rPr>
          <w:sz w:val="21"/>
        </w:rPr>
        <w:t>type</w:t>
      </w:r>
      <w:r>
        <w:rPr>
          <w:spacing w:val="40"/>
          <w:sz w:val="21"/>
        </w:rPr>
        <w:t xml:space="preserve"> </w:t>
      </w:r>
      <w:r>
        <w:rPr>
          <w:sz w:val="21"/>
        </w:rPr>
        <w:t>vuurwapen,</w:t>
      </w:r>
      <w:r>
        <w:rPr>
          <w:spacing w:val="37"/>
          <w:sz w:val="21"/>
        </w:rPr>
        <w:t xml:space="preserve"> </w:t>
      </w:r>
      <w:r>
        <w:rPr>
          <w:sz w:val="21"/>
        </w:rPr>
        <w:t>gerelateerd</w:t>
      </w:r>
      <w:r>
        <w:rPr>
          <w:spacing w:val="42"/>
          <w:sz w:val="21"/>
        </w:rPr>
        <w:t xml:space="preserve"> </w:t>
      </w:r>
      <w:r>
        <w:rPr>
          <w:sz w:val="21"/>
        </w:rPr>
        <w:t>aan</w:t>
      </w:r>
      <w:r>
        <w:rPr>
          <w:spacing w:val="42"/>
          <w:sz w:val="21"/>
        </w:rPr>
        <w:t xml:space="preserve"> </w:t>
      </w:r>
      <w:r>
        <w:rPr>
          <w:sz w:val="21"/>
        </w:rPr>
        <w:t>het</w:t>
      </w:r>
      <w:r>
        <w:rPr>
          <w:spacing w:val="40"/>
          <w:sz w:val="21"/>
        </w:rPr>
        <w:t xml:space="preserve"> </w:t>
      </w:r>
      <w:r>
        <w:rPr>
          <w:sz w:val="21"/>
        </w:rPr>
        <w:t>munitietransport-</w:t>
      </w:r>
      <w:r>
        <w:rPr>
          <w:w w:val="75"/>
          <w:sz w:val="21"/>
        </w:rPr>
        <w:t>­‐</w:t>
      </w:r>
      <w:r>
        <w:rPr>
          <w:spacing w:val="42"/>
          <w:sz w:val="21"/>
        </w:rPr>
        <w:t xml:space="preserve"> </w:t>
      </w:r>
      <w:r>
        <w:rPr>
          <w:sz w:val="21"/>
        </w:rPr>
        <w:t>en</w:t>
      </w:r>
      <w:r w:rsidR="00862086">
        <w:rPr>
          <w:spacing w:val="80"/>
          <w:w w:val="150"/>
          <w:sz w:val="21"/>
        </w:rPr>
        <w:t xml:space="preserve"> </w:t>
      </w:r>
      <w:r>
        <w:rPr>
          <w:sz w:val="21"/>
        </w:rPr>
        <w:t>munitie</w:t>
      </w:r>
      <w:r w:rsidR="00862086">
        <w:rPr>
          <w:sz w:val="21"/>
        </w:rPr>
        <w:t xml:space="preserve"> </w:t>
      </w:r>
      <w:r>
        <w:rPr>
          <w:sz w:val="21"/>
        </w:rPr>
        <w:t>afvuurmechanisme,</w:t>
      </w:r>
      <w:r>
        <w:rPr>
          <w:spacing w:val="31"/>
          <w:sz w:val="21"/>
        </w:rPr>
        <w:t xml:space="preserve"> </w:t>
      </w:r>
      <w:r w:rsidR="00862086">
        <w:rPr>
          <w:spacing w:val="31"/>
          <w:sz w:val="21"/>
        </w:rPr>
        <w:t>zo</w:t>
      </w:r>
      <w:r>
        <w:rPr>
          <w:sz w:val="21"/>
        </w:rPr>
        <w:t>als:</w:t>
      </w:r>
    </w:p>
    <w:p w14:paraId="7EF2E075" w14:textId="77777777" w:rsidR="00A2637A" w:rsidRDefault="00000000">
      <w:pPr>
        <w:tabs>
          <w:tab w:val="left" w:pos="830"/>
        </w:tabs>
        <w:spacing w:before="7"/>
        <w:ind w:left="110"/>
        <w:rPr>
          <w:sz w:val="21"/>
        </w:rPr>
      </w:pPr>
      <w:r>
        <w:rPr>
          <w:w w:val="30"/>
          <w:sz w:val="21"/>
        </w:rPr>
        <w:t>-­</w:t>
      </w:r>
      <w:r>
        <w:rPr>
          <w:spacing w:val="-10"/>
          <w:w w:val="30"/>
          <w:sz w:val="21"/>
        </w:rPr>
        <w:t>‐</w:t>
      </w:r>
      <w:r>
        <w:rPr>
          <w:sz w:val="21"/>
        </w:rPr>
        <w:tab/>
        <w:t>E</w:t>
      </w:r>
      <w:r>
        <w:rPr>
          <w:spacing w:val="28"/>
          <w:sz w:val="21"/>
        </w:rPr>
        <w:t xml:space="preserve"> </w:t>
      </w:r>
      <w:r>
        <w:rPr>
          <w:sz w:val="21"/>
        </w:rPr>
        <w:t>=</w:t>
      </w:r>
      <w:r>
        <w:rPr>
          <w:spacing w:val="28"/>
          <w:sz w:val="21"/>
        </w:rPr>
        <w:t xml:space="preserve"> </w:t>
      </w:r>
      <w:r>
        <w:rPr>
          <w:sz w:val="21"/>
        </w:rPr>
        <w:t>enkelschots</w:t>
      </w:r>
      <w:r>
        <w:rPr>
          <w:spacing w:val="27"/>
          <w:sz w:val="21"/>
        </w:rPr>
        <w:t xml:space="preserve"> </w:t>
      </w:r>
      <w:r>
        <w:rPr>
          <w:sz w:val="21"/>
        </w:rPr>
        <w:t>of</w:t>
      </w:r>
      <w:r>
        <w:rPr>
          <w:spacing w:val="27"/>
          <w:sz w:val="21"/>
        </w:rPr>
        <w:t xml:space="preserve"> </w:t>
      </w:r>
      <w:r>
        <w:rPr>
          <w:spacing w:val="-2"/>
          <w:w w:val="95"/>
          <w:sz w:val="21"/>
        </w:rPr>
        <w:t>enkellader;</w:t>
      </w:r>
    </w:p>
    <w:p w14:paraId="4699DC6B" w14:textId="7C9C8723" w:rsidR="00A2637A" w:rsidRDefault="00000000">
      <w:pPr>
        <w:tabs>
          <w:tab w:val="left" w:pos="830"/>
        </w:tabs>
        <w:spacing w:before="18"/>
        <w:ind w:left="110"/>
        <w:rPr>
          <w:sz w:val="21"/>
        </w:rPr>
      </w:pPr>
      <w:r>
        <w:rPr>
          <w:w w:val="30"/>
          <w:sz w:val="21"/>
        </w:rPr>
        <w:t>-­</w:t>
      </w:r>
      <w:r>
        <w:rPr>
          <w:spacing w:val="-10"/>
          <w:w w:val="30"/>
          <w:sz w:val="21"/>
        </w:rPr>
        <w:t>‐</w:t>
      </w:r>
      <w:r>
        <w:rPr>
          <w:sz w:val="21"/>
        </w:rPr>
        <w:tab/>
      </w:r>
      <w:r>
        <w:rPr>
          <w:w w:val="105"/>
          <w:sz w:val="21"/>
        </w:rPr>
        <w:t>R</w:t>
      </w:r>
      <w:r>
        <w:rPr>
          <w:spacing w:val="30"/>
          <w:w w:val="105"/>
          <w:sz w:val="21"/>
        </w:rPr>
        <w:t xml:space="preserve"> </w:t>
      </w:r>
      <w:r>
        <w:rPr>
          <w:w w:val="105"/>
          <w:sz w:val="21"/>
        </w:rPr>
        <w:t>=</w:t>
      </w:r>
      <w:r>
        <w:rPr>
          <w:spacing w:val="32"/>
          <w:w w:val="105"/>
          <w:sz w:val="21"/>
        </w:rPr>
        <w:t xml:space="preserve"> </w:t>
      </w:r>
      <w:r>
        <w:rPr>
          <w:w w:val="105"/>
          <w:sz w:val="21"/>
        </w:rPr>
        <w:t>repeteer</w:t>
      </w:r>
      <w:r>
        <w:rPr>
          <w:spacing w:val="27"/>
          <w:w w:val="105"/>
          <w:sz w:val="21"/>
        </w:rPr>
        <w:t xml:space="preserve"> </w:t>
      </w:r>
      <w:r>
        <w:rPr>
          <w:w w:val="105"/>
          <w:sz w:val="21"/>
        </w:rPr>
        <w:t>of</w:t>
      </w:r>
      <w:r>
        <w:rPr>
          <w:spacing w:val="29"/>
          <w:w w:val="105"/>
          <w:sz w:val="21"/>
        </w:rPr>
        <w:t xml:space="preserve"> </w:t>
      </w:r>
      <w:r>
        <w:rPr>
          <w:w w:val="105"/>
          <w:sz w:val="21"/>
        </w:rPr>
        <w:t>repeterend</w:t>
      </w:r>
      <w:r>
        <w:rPr>
          <w:spacing w:val="30"/>
          <w:w w:val="105"/>
          <w:sz w:val="21"/>
        </w:rPr>
        <w:t xml:space="preserve"> </w:t>
      </w:r>
      <w:r>
        <w:rPr>
          <w:spacing w:val="-2"/>
          <w:w w:val="105"/>
          <w:sz w:val="21"/>
        </w:rPr>
        <w:t>enkelschots;</w:t>
      </w:r>
    </w:p>
    <w:p w14:paraId="17A9CEB7" w14:textId="77777777" w:rsidR="00A2637A" w:rsidRDefault="00000000">
      <w:pPr>
        <w:tabs>
          <w:tab w:val="left" w:pos="830"/>
        </w:tabs>
        <w:spacing w:before="17"/>
        <w:ind w:left="110"/>
        <w:rPr>
          <w:sz w:val="21"/>
        </w:rPr>
      </w:pPr>
      <w:r>
        <w:rPr>
          <w:w w:val="30"/>
          <w:sz w:val="21"/>
        </w:rPr>
        <w:t>-­</w:t>
      </w:r>
      <w:r>
        <w:rPr>
          <w:spacing w:val="-10"/>
          <w:w w:val="30"/>
          <w:sz w:val="21"/>
        </w:rPr>
        <w:t>‐</w:t>
      </w:r>
      <w:r>
        <w:rPr>
          <w:sz w:val="21"/>
        </w:rPr>
        <w:tab/>
      </w:r>
      <w:r>
        <w:rPr>
          <w:w w:val="95"/>
          <w:sz w:val="21"/>
        </w:rPr>
        <w:t>S</w:t>
      </w:r>
      <w:r>
        <w:rPr>
          <w:spacing w:val="10"/>
          <w:sz w:val="21"/>
        </w:rPr>
        <w:t xml:space="preserve"> </w:t>
      </w:r>
      <w:r>
        <w:rPr>
          <w:w w:val="95"/>
          <w:sz w:val="21"/>
        </w:rPr>
        <w:t>=</w:t>
      </w:r>
      <w:r>
        <w:rPr>
          <w:spacing w:val="13"/>
          <w:sz w:val="21"/>
        </w:rPr>
        <w:t xml:space="preserve"> </w:t>
      </w:r>
      <w:r w:rsidRPr="00862086">
        <w:t>semi-­‐ of halfautomatisch;</w:t>
      </w:r>
    </w:p>
    <w:p w14:paraId="686BEDC9" w14:textId="77777777" w:rsidR="00A2637A" w:rsidRDefault="00000000">
      <w:pPr>
        <w:tabs>
          <w:tab w:val="left" w:pos="830"/>
        </w:tabs>
        <w:spacing w:before="13"/>
        <w:ind w:left="110"/>
        <w:rPr>
          <w:sz w:val="21"/>
        </w:rPr>
      </w:pPr>
      <w:r>
        <w:rPr>
          <w:w w:val="30"/>
          <w:sz w:val="21"/>
        </w:rPr>
        <w:t>-­</w:t>
      </w:r>
      <w:r>
        <w:rPr>
          <w:spacing w:val="-10"/>
          <w:w w:val="30"/>
          <w:sz w:val="21"/>
        </w:rPr>
        <w:t>‐</w:t>
      </w:r>
      <w:r>
        <w:rPr>
          <w:sz w:val="21"/>
        </w:rPr>
        <w:tab/>
        <w:t>A</w:t>
      </w:r>
      <w:r>
        <w:rPr>
          <w:spacing w:val="-6"/>
          <w:sz w:val="21"/>
        </w:rPr>
        <w:t xml:space="preserve"> </w:t>
      </w:r>
      <w:r>
        <w:rPr>
          <w:sz w:val="21"/>
        </w:rPr>
        <w:t>=</w:t>
      </w:r>
      <w:r>
        <w:rPr>
          <w:spacing w:val="-7"/>
          <w:sz w:val="21"/>
        </w:rPr>
        <w:t xml:space="preserve"> </w:t>
      </w:r>
      <w:r>
        <w:rPr>
          <w:spacing w:val="-2"/>
          <w:sz w:val="21"/>
        </w:rPr>
        <w:t>(vol)automatisch.</w:t>
      </w:r>
    </w:p>
    <w:p w14:paraId="0F8E37C7" w14:textId="77777777" w:rsidR="00A2637A" w:rsidRDefault="00000000">
      <w:pPr>
        <w:pStyle w:val="Lijstalinea"/>
        <w:numPr>
          <w:ilvl w:val="0"/>
          <w:numId w:val="1"/>
        </w:numPr>
        <w:tabs>
          <w:tab w:val="left" w:pos="830"/>
        </w:tabs>
        <w:ind w:left="830"/>
        <w:rPr>
          <w:sz w:val="21"/>
        </w:rPr>
      </w:pPr>
      <w:r>
        <w:rPr>
          <w:w w:val="110"/>
          <w:sz w:val="21"/>
        </w:rPr>
        <w:t>Het</w:t>
      </w:r>
      <w:r>
        <w:rPr>
          <w:spacing w:val="5"/>
          <w:w w:val="110"/>
          <w:sz w:val="21"/>
        </w:rPr>
        <w:t xml:space="preserve"> </w:t>
      </w:r>
      <w:r>
        <w:rPr>
          <w:w w:val="110"/>
          <w:sz w:val="21"/>
        </w:rPr>
        <w:t>ontstekingstype</w:t>
      </w:r>
      <w:r>
        <w:rPr>
          <w:spacing w:val="6"/>
          <w:w w:val="110"/>
          <w:sz w:val="21"/>
        </w:rPr>
        <w:t xml:space="preserve"> </w:t>
      </w:r>
      <w:r>
        <w:rPr>
          <w:w w:val="110"/>
          <w:sz w:val="21"/>
        </w:rPr>
        <w:t>van</w:t>
      </w:r>
      <w:r>
        <w:rPr>
          <w:spacing w:val="7"/>
          <w:w w:val="110"/>
          <w:sz w:val="21"/>
        </w:rPr>
        <w:t xml:space="preserve"> </w:t>
      </w:r>
      <w:r>
        <w:rPr>
          <w:w w:val="110"/>
          <w:sz w:val="21"/>
        </w:rPr>
        <w:t>het</w:t>
      </w:r>
      <w:r>
        <w:rPr>
          <w:spacing w:val="4"/>
          <w:w w:val="110"/>
          <w:sz w:val="21"/>
        </w:rPr>
        <w:t xml:space="preserve"> </w:t>
      </w:r>
      <w:r>
        <w:rPr>
          <w:spacing w:val="-2"/>
          <w:w w:val="110"/>
          <w:sz w:val="21"/>
        </w:rPr>
        <w:t>vuurwapen:</w:t>
      </w:r>
    </w:p>
    <w:p w14:paraId="5DFE7527" w14:textId="77777777" w:rsidR="00A2637A" w:rsidRDefault="00000000">
      <w:pPr>
        <w:tabs>
          <w:tab w:val="left" w:pos="830"/>
        </w:tabs>
        <w:spacing w:before="18"/>
        <w:ind w:left="111"/>
        <w:rPr>
          <w:sz w:val="21"/>
        </w:rPr>
      </w:pPr>
      <w:r>
        <w:rPr>
          <w:w w:val="30"/>
          <w:sz w:val="21"/>
        </w:rPr>
        <w:t>-­</w:t>
      </w:r>
      <w:r>
        <w:rPr>
          <w:spacing w:val="-10"/>
          <w:w w:val="30"/>
          <w:sz w:val="21"/>
        </w:rPr>
        <w:t>‐</w:t>
      </w:r>
      <w:r>
        <w:rPr>
          <w:sz w:val="21"/>
        </w:rPr>
        <w:tab/>
        <w:t>R</w:t>
      </w:r>
      <w:r>
        <w:rPr>
          <w:spacing w:val="-8"/>
          <w:sz w:val="21"/>
        </w:rPr>
        <w:t xml:space="preserve"> </w:t>
      </w:r>
      <w:r>
        <w:rPr>
          <w:sz w:val="21"/>
        </w:rPr>
        <w:t>=</w:t>
      </w:r>
      <w:r>
        <w:rPr>
          <w:spacing w:val="-5"/>
          <w:sz w:val="21"/>
        </w:rPr>
        <w:t xml:space="preserve"> </w:t>
      </w:r>
      <w:r>
        <w:rPr>
          <w:spacing w:val="-2"/>
          <w:sz w:val="21"/>
        </w:rPr>
        <w:t>randvuur;</w:t>
      </w:r>
    </w:p>
    <w:p w14:paraId="05E14B4A" w14:textId="77777777" w:rsidR="00A2637A" w:rsidRDefault="00000000">
      <w:pPr>
        <w:tabs>
          <w:tab w:val="left" w:pos="830"/>
        </w:tabs>
        <w:spacing w:before="13"/>
        <w:ind w:left="110"/>
        <w:rPr>
          <w:sz w:val="21"/>
        </w:rPr>
      </w:pPr>
      <w:r>
        <w:rPr>
          <w:w w:val="30"/>
          <w:sz w:val="21"/>
        </w:rPr>
        <w:t>-­</w:t>
      </w:r>
      <w:r>
        <w:rPr>
          <w:spacing w:val="-10"/>
          <w:w w:val="30"/>
          <w:sz w:val="21"/>
        </w:rPr>
        <w:t>‐</w:t>
      </w:r>
      <w:r>
        <w:rPr>
          <w:sz w:val="21"/>
        </w:rPr>
        <w:tab/>
        <w:t>C</w:t>
      </w:r>
      <w:r>
        <w:rPr>
          <w:spacing w:val="-12"/>
          <w:sz w:val="21"/>
        </w:rPr>
        <w:t xml:space="preserve"> </w:t>
      </w:r>
      <w:r>
        <w:rPr>
          <w:sz w:val="21"/>
        </w:rPr>
        <w:t>=</w:t>
      </w:r>
      <w:r>
        <w:rPr>
          <w:spacing w:val="-12"/>
          <w:sz w:val="21"/>
        </w:rPr>
        <w:t xml:space="preserve"> </w:t>
      </w:r>
      <w:r>
        <w:rPr>
          <w:spacing w:val="-2"/>
          <w:sz w:val="21"/>
        </w:rPr>
        <w:t>centraalvuur.</w:t>
      </w:r>
    </w:p>
    <w:p w14:paraId="2F11FB80" w14:textId="77777777" w:rsidR="00A2637A" w:rsidRDefault="00000000">
      <w:pPr>
        <w:pStyle w:val="Lijstalinea"/>
        <w:numPr>
          <w:ilvl w:val="0"/>
          <w:numId w:val="1"/>
        </w:numPr>
        <w:tabs>
          <w:tab w:val="left" w:pos="832"/>
        </w:tabs>
        <w:ind w:left="832" w:hanging="722"/>
        <w:rPr>
          <w:sz w:val="21"/>
        </w:rPr>
      </w:pPr>
      <w:r>
        <w:rPr>
          <w:w w:val="110"/>
          <w:sz w:val="21"/>
        </w:rPr>
        <w:t>De</w:t>
      </w:r>
      <w:r>
        <w:rPr>
          <w:spacing w:val="-2"/>
          <w:w w:val="110"/>
          <w:sz w:val="21"/>
        </w:rPr>
        <w:t xml:space="preserve"> </w:t>
      </w:r>
      <w:r>
        <w:rPr>
          <w:w w:val="110"/>
          <w:sz w:val="21"/>
        </w:rPr>
        <w:t>lengte</w:t>
      </w:r>
      <w:r>
        <w:rPr>
          <w:spacing w:val="-6"/>
          <w:w w:val="110"/>
          <w:sz w:val="21"/>
        </w:rPr>
        <w:t xml:space="preserve"> </w:t>
      </w:r>
      <w:r>
        <w:rPr>
          <w:w w:val="110"/>
          <w:sz w:val="21"/>
        </w:rPr>
        <w:t>van</w:t>
      </w:r>
      <w:r>
        <w:rPr>
          <w:spacing w:val="-5"/>
          <w:w w:val="110"/>
          <w:sz w:val="21"/>
        </w:rPr>
        <w:t xml:space="preserve"> </w:t>
      </w:r>
      <w:r>
        <w:rPr>
          <w:w w:val="110"/>
          <w:sz w:val="21"/>
        </w:rPr>
        <w:t>gehele</w:t>
      </w:r>
      <w:r>
        <w:rPr>
          <w:spacing w:val="-6"/>
          <w:w w:val="110"/>
          <w:sz w:val="21"/>
        </w:rPr>
        <w:t xml:space="preserve"> </w:t>
      </w:r>
      <w:r>
        <w:rPr>
          <w:w w:val="110"/>
          <w:sz w:val="21"/>
        </w:rPr>
        <w:t>vuurwapen</w:t>
      </w:r>
      <w:r>
        <w:rPr>
          <w:spacing w:val="-3"/>
          <w:w w:val="110"/>
          <w:sz w:val="21"/>
        </w:rPr>
        <w:t xml:space="preserve"> </w:t>
      </w:r>
      <w:r>
        <w:rPr>
          <w:w w:val="110"/>
          <w:sz w:val="21"/>
        </w:rPr>
        <w:t>in</w:t>
      </w:r>
      <w:r>
        <w:rPr>
          <w:spacing w:val="-6"/>
          <w:w w:val="110"/>
          <w:sz w:val="21"/>
        </w:rPr>
        <w:t xml:space="preserve"> </w:t>
      </w:r>
      <w:r>
        <w:rPr>
          <w:spacing w:val="-2"/>
          <w:w w:val="110"/>
          <w:sz w:val="21"/>
        </w:rPr>
        <w:t>centimeters.</w:t>
      </w:r>
    </w:p>
    <w:p w14:paraId="5FEA1804" w14:textId="77777777" w:rsidR="00A2637A" w:rsidRDefault="00A2637A">
      <w:pPr>
        <w:pStyle w:val="Plattetekst"/>
        <w:spacing w:before="3"/>
        <w:rPr>
          <w:sz w:val="19"/>
        </w:rPr>
      </w:pPr>
    </w:p>
    <w:p w14:paraId="32A84C56" w14:textId="4B1D6115" w:rsidR="00A2637A" w:rsidRDefault="00000000" w:rsidP="00862086">
      <w:pPr>
        <w:pStyle w:val="Lijstalinea"/>
        <w:numPr>
          <w:ilvl w:val="0"/>
          <w:numId w:val="2"/>
        </w:numPr>
      </w:pPr>
      <w:r>
        <w:t>Een “Europese vuurwapenpas” wordt door de bevoegde autoriteiten van een lidstaat op verzoek afgegeven</w:t>
      </w:r>
      <w:r w:rsidRPr="00862086">
        <w:rPr>
          <w:spacing w:val="30"/>
        </w:rPr>
        <w:t xml:space="preserve"> </w:t>
      </w:r>
      <w:r>
        <w:t>aan</w:t>
      </w:r>
      <w:r w:rsidRPr="00862086">
        <w:rPr>
          <w:spacing w:val="30"/>
        </w:rPr>
        <w:t xml:space="preserve"> </w:t>
      </w:r>
      <w:r>
        <w:t>een</w:t>
      </w:r>
      <w:r w:rsidRPr="00862086">
        <w:rPr>
          <w:spacing w:val="30"/>
        </w:rPr>
        <w:t xml:space="preserve"> </w:t>
      </w:r>
      <w:r>
        <w:t>persoon</w:t>
      </w:r>
      <w:r w:rsidRPr="00862086">
        <w:rPr>
          <w:spacing w:val="30"/>
        </w:rPr>
        <w:t xml:space="preserve"> </w:t>
      </w:r>
      <w:r>
        <w:t>die</w:t>
      </w:r>
      <w:r w:rsidRPr="00862086">
        <w:rPr>
          <w:spacing w:val="30"/>
        </w:rPr>
        <w:t xml:space="preserve"> </w:t>
      </w:r>
      <w:r>
        <w:t>rechtmatige</w:t>
      </w:r>
      <w:r w:rsidRPr="00862086">
        <w:rPr>
          <w:spacing w:val="30"/>
        </w:rPr>
        <w:t xml:space="preserve"> </w:t>
      </w:r>
      <w:r>
        <w:t>houder</w:t>
      </w:r>
      <w:r w:rsidRPr="00862086">
        <w:rPr>
          <w:spacing w:val="30"/>
        </w:rPr>
        <w:t xml:space="preserve"> </w:t>
      </w:r>
      <w:r>
        <w:t>en</w:t>
      </w:r>
      <w:r w:rsidRPr="00862086">
        <w:rPr>
          <w:spacing w:val="30"/>
        </w:rPr>
        <w:t xml:space="preserve"> </w:t>
      </w:r>
      <w:r>
        <w:t>gebruiker</w:t>
      </w:r>
      <w:r w:rsidRPr="00862086">
        <w:rPr>
          <w:spacing w:val="30"/>
        </w:rPr>
        <w:t xml:space="preserve"> </w:t>
      </w:r>
      <w:r>
        <w:t>van</w:t>
      </w:r>
      <w:r w:rsidRPr="00862086">
        <w:rPr>
          <w:spacing w:val="30"/>
        </w:rPr>
        <w:t xml:space="preserve"> </w:t>
      </w:r>
      <w:r>
        <w:t>een</w:t>
      </w:r>
      <w:r w:rsidRPr="00862086">
        <w:rPr>
          <w:spacing w:val="30"/>
        </w:rPr>
        <w:t xml:space="preserve"> </w:t>
      </w:r>
      <w:r w:rsidRPr="00862086">
        <w:t xml:space="preserve">vuurwapen </w:t>
      </w:r>
      <w:r w:rsidR="00862086" w:rsidRPr="00862086">
        <w:t xml:space="preserve">is of </w:t>
      </w:r>
      <w:r w:rsidRPr="00862086">
        <w:t>wordt</w:t>
      </w:r>
      <w:r>
        <w:t>.</w:t>
      </w:r>
    </w:p>
    <w:p w14:paraId="7D8554E2" w14:textId="77777777" w:rsidR="00A2637A" w:rsidRDefault="00000000" w:rsidP="00862086">
      <w:pPr>
        <w:pStyle w:val="Lijstalinea"/>
        <w:numPr>
          <w:ilvl w:val="0"/>
          <w:numId w:val="2"/>
        </w:numPr>
      </w:pPr>
      <w:r>
        <w:t>De vuurwapenpas is ten hoogste vijf jaar geldig en bevat de in bijlage II voorgeschreven vermeldingen; de geldigheidsduur ervan kan worden verlengd.</w:t>
      </w:r>
    </w:p>
    <w:p w14:paraId="7F16538A" w14:textId="77777777" w:rsidR="00A2637A" w:rsidRDefault="00000000" w:rsidP="00862086">
      <w:pPr>
        <w:pStyle w:val="Lijstalinea"/>
        <w:numPr>
          <w:ilvl w:val="0"/>
          <w:numId w:val="2"/>
        </w:numPr>
      </w:pPr>
      <w:r>
        <w:t>De vuurwapenpas is een niet-overdraagbaar document waarin het vuurwapen dat of de vuurwapens</w:t>
      </w:r>
      <w:r w:rsidRPr="00862086">
        <w:rPr>
          <w:spacing w:val="40"/>
        </w:rPr>
        <w:t xml:space="preserve"> </w:t>
      </w:r>
      <w:r>
        <w:t>die de houder van de pas voorhanden heeft en gebruikt, is of zijn vermeld.</w:t>
      </w:r>
    </w:p>
    <w:p w14:paraId="168FD57D" w14:textId="77777777" w:rsidR="00A2637A" w:rsidRDefault="00000000" w:rsidP="00862086">
      <w:pPr>
        <w:pStyle w:val="Lijstalinea"/>
        <w:numPr>
          <w:ilvl w:val="0"/>
          <w:numId w:val="2"/>
        </w:numPr>
      </w:pPr>
      <w:r>
        <w:t>De pas moet steeds in het bezit zijn van de gebruiker van het vuurwapen en wijzigingen betreffende het voorhanden hebben of de kenmerken van het vuurwapen, alsmede verlies of diefstal van het vuurwapen worden in de pas vermeld.</w:t>
      </w:r>
    </w:p>
    <w:p w14:paraId="26FDD5BB" w14:textId="77777777" w:rsidR="00A2637A" w:rsidRDefault="00A2637A" w:rsidP="00862086">
      <w:pPr>
        <w:rPr>
          <w:sz w:val="27"/>
        </w:rPr>
      </w:pPr>
    </w:p>
    <w:p w14:paraId="72FD3F0C" w14:textId="77777777" w:rsidR="00A2637A" w:rsidRDefault="00000000" w:rsidP="00862086">
      <w:r>
        <w:t>De</w:t>
      </w:r>
      <w:r>
        <w:rPr>
          <w:spacing w:val="40"/>
        </w:rPr>
        <w:t xml:space="preserve"> </w:t>
      </w:r>
      <w:r>
        <w:t>Europese</w:t>
      </w:r>
      <w:r>
        <w:rPr>
          <w:spacing w:val="40"/>
        </w:rPr>
        <w:t xml:space="preserve"> </w:t>
      </w:r>
      <w:r>
        <w:t>Vuurwapenpas</w:t>
      </w:r>
      <w:r>
        <w:rPr>
          <w:spacing w:val="40"/>
        </w:rPr>
        <w:t xml:space="preserve"> </w:t>
      </w:r>
      <w:r>
        <w:t>‘op</w:t>
      </w:r>
      <w:r>
        <w:rPr>
          <w:spacing w:val="40"/>
        </w:rPr>
        <w:t xml:space="preserve"> </w:t>
      </w:r>
      <w:r>
        <w:t>zichzelf’</w:t>
      </w:r>
      <w:r>
        <w:rPr>
          <w:spacing w:val="40"/>
        </w:rPr>
        <w:t xml:space="preserve"> </w:t>
      </w:r>
      <w:r>
        <w:t>geeft</w:t>
      </w:r>
      <w:r>
        <w:rPr>
          <w:spacing w:val="40"/>
        </w:rPr>
        <w:t xml:space="preserve"> </w:t>
      </w:r>
      <w:r>
        <w:t>geen</w:t>
      </w:r>
      <w:r>
        <w:rPr>
          <w:spacing w:val="40"/>
        </w:rPr>
        <w:t xml:space="preserve"> </w:t>
      </w:r>
      <w:r>
        <w:t>bevoegdheid</w:t>
      </w:r>
      <w:r>
        <w:rPr>
          <w:spacing w:val="40"/>
        </w:rPr>
        <w:t xml:space="preserve"> </w:t>
      </w:r>
      <w:r>
        <w:t>tot</w:t>
      </w:r>
      <w:r>
        <w:rPr>
          <w:spacing w:val="37"/>
        </w:rPr>
        <w:t xml:space="preserve"> </w:t>
      </w:r>
      <w:r>
        <w:t>het</w:t>
      </w:r>
      <w:r>
        <w:rPr>
          <w:spacing w:val="40"/>
        </w:rPr>
        <w:t xml:space="preserve"> </w:t>
      </w:r>
      <w:r>
        <w:t>voorhanden</w:t>
      </w:r>
      <w:r>
        <w:rPr>
          <w:spacing w:val="40"/>
        </w:rPr>
        <w:t xml:space="preserve"> </w:t>
      </w:r>
      <w:r>
        <w:t xml:space="preserve">hebben </w:t>
      </w:r>
      <w:r>
        <w:rPr>
          <w:w w:val="110"/>
        </w:rPr>
        <w:t>van vuurwapens doch dient als</w:t>
      </w:r>
      <w:r>
        <w:rPr>
          <w:spacing w:val="-3"/>
          <w:w w:val="110"/>
        </w:rPr>
        <w:t xml:space="preserve"> </w:t>
      </w:r>
      <w:r>
        <w:rPr>
          <w:w w:val="110"/>
        </w:rPr>
        <w:t>begeleidend document voor grensoverschrijdend transport, binnen</w:t>
      </w:r>
      <w:r>
        <w:rPr>
          <w:spacing w:val="-2"/>
          <w:w w:val="110"/>
        </w:rPr>
        <w:t xml:space="preserve"> </w:t>
      </w:r>
      <w:r>
        <w:rPr>
          <w:w w:val="110"/>
        </w:rPr>
        <w:t>de</w:t>
      </w:r>
      <w:r>
        <w:rPr>
          <w:spacing w:val="-5"/>
          <w:w w:val="110"/>
        </w:rPr>
        <w:t xml:space="preserve"> </w:t>
      </w:r>
      <w:r>
        <w:rPr>
          <w:w w:val="110"/>
        </w:rPr>
        <w:t>EU,</w:t>
      </w:r>
      <w:r>
        <w:rPr>
          <w:spacing w:val="40"/>
          <w:w w:val="110"/>
        </w:rPr>
        <w:t xml:space="preserve"> </w:t>
      </w:r>
      <w:r>
        <w:rPr>
          <w:w w:val="110"/>
        </w:rPr>
        <w:t>van</w:t>
      </w:r>
      <w:r>
        <w:rPr>
          <w:spacing w:val="-5"/>
          <w:w w:val="110"/>
        </w:rPr>
        <w:t xml:space="preserve"> </w:t>
      </w:r>
      <w:r>
        <w:rPr>
          <w:w w:val="110"/>
        </w:rPr>
        <w:t>de</w:t>
      </w:r>
      <w:r>
        <w:rPr>
          <w:spacing w:val="-5"/>
          <w:w w:val="110"/>
        </w:rPr>
        <w:t xml:space="preserve"> </w:t>
      </w:r>
      <w:r>
        <w:rPr>
          <w:w w:val="110"/>
        </w:rPr>
        <w:t>in</w:t>
      </w:r>
      <w:r>
        <w:rPr>
          <w:spacing w:val="-5"/>
          <w:w w:val="110"/>
        </w:rPr>
        <w:t xml:space="preserve"> </w:t>
      </w:r>
      <w:r>
        <w:rPr>
          <w:w w:val="110"/>
        </w:rPr>
        <w:t>de</w:t>
      </w:r>
      <w:r>
        <w:rPr>
          <w:spacing w:val="-5"/>
          <w:w w:val="110"/>
        </w:rPr>
        <w:t xml:space="preserve"> </w:t>
      </w:r>
      <w:r>
        <w:rPr>
          <w:w w:val="110"/>
        </w:rPr>
        <w:t>pas</w:t>
      </w:r>
      <w:r>
        <w:rPr>
          <w:spacing w:val="-2"/>
          <w:w w:val="110"/>
        </w:rPr>
        <w:t xml:space="preserve"> </w:t>
      </w:r>
      <w:r>
        <w:rPr>
          <w:w w:val="110"/>
        </w:rPr>
        <w:t>vermelde</w:t>
      </w:r>
      <w:r>
        <w:rPr>
          <w:spacing w:val="-5"/>
          <w:w w:val="110"/>
        </w:rPr>
        <w:t xml:space="preserve"> </w:t>
      </w:r>
      <w:r>
        <w:rPr>
          <w:w w:val="110"/>
        </w:rPr>
        <w:t>vuurwapens.</w:t>
      </w:r>
    </w:p>
    <w:p w14:paraId="7868A093" w14:textId="77777777" w:rsidR="00A2637A" w:rsidRDefault="00A2637A" w:rsidP="00862086">
      <w:pPr>
        <w:rPr>
          <w:sz w:val="23"/>
        </w:rPr>
      </w:pPr>
    </w:p>
    <w:p w14:paraId="60E512EC" w14:textId="77777777" w:rsidR="00A2637A" w:rsidRDefault="00000000" w:rsidP="00862086">
      <w:pPr>
        <w:pStyle w:val="Lijstalinea"/>
        <w:numPr>
          <w:ilvl w:val="0"/>
          <w:numId w:val="3"/>
        </w:numPr>
      </w:pPr>
      <w:r w:rsidRPr="00862086">
        <w:rPr>
          <w:w w:val="105"/>
        </w:rPr>
        <w:t>De houder van een Europese Vuurwapenpas ontvangt geen herinnering voor de verlenging van</w:t>
      </w:r>
      <w:r w:rsidRPr="00862086">
        <w:rPr>
          <w:spacing w:val="40"/>
          <w:w w:val="105"/>
        </w:rPr>
        <w:t xml:space="preserve"> </w:t>
      </w:r>
      <w:r w:rsidRPr="00862086">
        <w:rPr>
          <w:w w:val="105"/>
        </w:rPr>
        <w:t>de geldigheidsduur. De Europese Vuurwapenpas is slechts geldig indien voorzien van de handtekening van de houder.</w:t>
      </w:r>
    </w:p>
    <w:p w14:paraId="4C99B77D" w14:textId="77777777" w:rsidR="00862086" w:rsidRPr="00862086" w:rsidRDefault="00000000" w:rsidP="00862086">
      <w:pPr>
        <w:pStyle w:val="Lijstalinea"/>
        <w:numPr>
          <w:ilvl w:val="0"/>
          <w:numId w:val="3"/>
        </w:numPr>
        <w:rPr>
          <w:spacing w:val="-3"/>
        </w:rPr>
      </w:pPr>
      <w:r>
        <w:t>“Het recht om zich met een of meer in deze pas vermelde in categorie A, B of C ingedeelde vuurwapens naar een andere lidstaat te begeven, wordt afhankelijk gesteld van een of meer op voorhand</w:t>
      </w:r>
      <w:r w:rsidRPr="00862086">
        <w:rPr>
          <w:spacing w:val="-3"/>
        </w:rPr>
        <w:t xml:space="preserve"> </w:t>
      </w:r>
      <w:r>
        <w:t>door</w:t>
      </w:r>
      <w:r w:rsidRPr="00862086">
        <w:rPr>
          <w:spacing w:val="-3"/>
        </w:rPr>
        <w:t xml:space="preserve"> </w:t>
      </w:r>
      <w:r>
        <w:t>de</w:t>
      </w:r>
      <w:r w:rsidRPr="00862086">
        <w:rPr>
          <w:spacing w:val="-3"/>
        </w:rPr>
        <w:t xml:space="preserve"> </w:t>
      </w:r>
      <w:r>
        <w:t>bezochte</w:t>
      </w:r>
      <w:r w:rsidRPr="00862086">
        <w:rPr>
          <w:spacing w:val="-3"/>
        </w:rPr>
        <w:t xml:space="preserve"> </w:t>
      </w:r>
      <w:r>
        <w:t>lidstaat</w:t>
      </w:r>
      <w:r w:rsidRPr="00862086">
        <w:rPr>
          <w:spacing w:val="-3"/>
        </w:rPr>
        <w:t xml:space="preserve"> </w:t>
      </w:r>
      <w:r>
        <w:t>afgegeven</w:t>
      </w:r>
      <w:r w:rsidRPr="00862086">
        <w:rPr>
          <w:spacing w:val="-3"/>
        </w:rPr>
        <w:t xml:space="preserve"> </w:t>
      </w:r>
      <w:r>
        <w:t>overeenkomstige</w:t>
      </w:r>
      <w:r w:rsidRPr="00862086">
        <w:rPr>
          <w:spacing w:val="-3"/>
        </w:rPr>
        <w:t xml:space="preserve"> </w:t>
      </w:r>
      <w:r>
        <w:t>vergunningen.</w:t>
      </w:r>
      <w:r w:rsidRPr="00862086">
        <w:rPr>
          <w:spacing w:val="-3"/>
        </w:rPr>
        <w:t xml:space="preserve"> </w:t>
      </w:r>
    </w:p>
    <w:p w14:paraId="4F13DAC0" w14:textId="222DA82E" w:rsidR="00A2637A" w:rsidRDefault="00000000" w:rsidP="00862086">
      <w:pPr>
        <w:pStyle w:val="Lijstalinea"/>
        <w:numPr>
          <w:ilvl w:val="0"/>
          <w:numId w:val="3"/>
        </w:numPr>
      </w:pPr>
      <w:r>
        <w:t>Zulke</w:t>
      </w:r>
      <w:r w:rsidRPr="00862086">
        <w:rPr>
          <w:spacing w:val="-3"/>
        </w:rPr>
        <w:t xml:space="preserve"> </w:t>
      </w:r>
      <w:r>
        <w:t>vergunningen (</w:t>
      </w:r>
      <w:r w:rsidR="00862086">
        <w:t>Omgevingsvergunning jachtactiviteiten/</w:t>
      </w:r>
      <w:r>
        <w:t>Jachtakte/Verlof) kunnen worden vermeld op de pas.</w:t>
      </w:r>
    </w:p>
    <w:p w14:paraId="47BBCA9F" w14:textId="77777777" w:rsidR="00A2637A" w:rsidRDefault="00000000" w:rsidP="00862086">
      <w:pPr>
        <w:pStyle w:val="Lijstalinea"/>
        <w:numPr>
          <w:ilvl w:val="0"/>
          <w:numId w:val="3"/>
        </w:numPr>
      </w:pPr>
      <w:r>
        <w:t>De hierboven bedoelde voorafgaande vergunning is in beginsel niet nodig om te reizen met een in categorie C ingedeeld vuurwapen met het oog op de jacht of het naspelen van historische gebeurtenissen</w:t>
      </w:r>
      <w:r w:rsidRPr="00862086">
        <w:rPr>
          <w:spacing w:val="-5"/>
        </w:rPr>
        <w:t xml:space="preserve"> </w:t>
      </w:r>
      <w:r>
        <w:t>of</w:t>
      </w:r>
      <w:r w:rsidRPr="00862086">
        <w:rPr>
          <w:spacing w:val="-5"/>
        </w:rPr>
        <w:t xml:space="preserve"> </w:t>
      </w:r>
      <w:r>
        <w:t>met</w:t>
      </w:r>
      <w:r w:rsidRPr="00862086">
        <w:rPr>
          <w:spacing w:val="-5"/>
        </w:rPr>
        <w:t xml:space="preserve"> </w:t>
      </w:r>
      <w:r>
        <w:t>een</w:t>
      </w:r>
      <w:r w:rsidRPr="00862086">
        <w:rPr>
          <w:spacing w:val="-5"/>
        </w:rPr>
        <w:t xml:space="preserve"> </w:t>
      </w:r>
      <w:r>
        <w:t>in</w:t>
      </w:r>
      <w:r w:rsidRPr="00862086">
        <w:rPr>
          <w:spacing w:val="-5"/>
        </w:rPr>
        <w:t xml:space="preserve"> </w:t>
      </w:r>
      <w:r>
        <w:t>categorie</w:t>
      </w:r>
      <w:r w:rsidRPr="00862086">
        <w:rPr>
          <w:spacing w:val="-5"/>
        </w:rPr>
        <w:t xml:space="preserve"> </w:t>
      </w:r>
      <w:r>
        <w:t>A,</w:t>
      </w:r>
      <w:r w:rsidRPr="00862086">
        <w:rPr>
          <w:spacing w:val="-5"/>
        </w:rPr>
        <w:t xml:space="preserve"> </w:t>
      </w:r>
      <w:r>
        <w:t>B</w:t>
      </w:r>
      <w:r w:rsidRPr="00862086">
        <w:rPr>
          <w:spacing w:val="-5"/>
        </w:rPr>
        <w:t xml:space="preserve"> </w:t>
      </w:r>
      <w:r>
        <w:t>of</w:t>
      </w:r>
      <w:r w:rsidRPr="00862086">
        <w:rPr>
          <w:spacing w:val="-5"/>
        </w:rPr>
        <w:t xml:space="preserve"> </w:t>
      </w:r>
      <w:r>
        <w:t>C</w:t>
      </w:r>
      <w:r w:rsidRPr="00862086">
        <w:rPr>
          <w:spacing w:val="-5"/>
        </w:rPr>
        <w:t xml:space="preserve"> </w:t>
      </w:r>
      <w:r>
        <w:t>ingedeeld</w:t>
      </w:r>
      <w:r w:rsidRPr="00862086">
        <w:rPr>
          <w:spacing w:val="-5"/>
        </w:rPr>
        <w:t xml:space="preserve"> </w:t>
      </w:r>
      <w:r>
        <w:t>vuurwapen</w:t>
      </w:r>
      <w:r w:rsidRPr="00862086">
        <w:rPr>
          <w:spacing w:val="-5"/>
        </w:rPr>
        <w:t xml:space="preserve"> </w:t>
      </w:r>
      <w:r>
        <w:t>om</w:t>
      </w:r>
      <w:r w:rsidRPr="00862086">
        <w:rPr>
          <w:spacing w:val="-5"/>
        </w:rPr>
        <w:t xml:space="preserve"> </w:t>
      </w:r>
      <w:r>
        <w:t>aan</w:t>
      </w:r>
      <w:r w:rsidRPr="00862086">
        <w:rPr>
          <w:spacing w:val="-5"/>
        </w:rPr>
        <w:t xml:space="preserve"> </w:t>
      </w:r>
      <w:r>
        <w:t>sportschieten</w:t>
      </w:r>
      <w:r w:rsidRPr="00862086">
        <w:rPr>
          <w:spacing w:val="-5"/>
        </w:rPr>
        <w:t xml:space="preserve"> </w:t>
      </w:r>
      <w:r>
        <w:t>te</w:t>
      </w:r>
      <w:r w:rsidRPr="00862086">
        <w:rPr>
          <w:spacing w:val="-5"/>
        </w:rPr>
        <w:t xml:space="preserve"> </w:t>
      </w:r>
      <w:r>
        <w:t>doen, mits de reiziger in bezit is van de vuurwapenpas en de reden van de reis kan aantonen.”.</w:t>
      </w:r>
    </w:p>
    <w:p w14:paraId="54EF9169" w14:textId="77777777" w:rsidR="00862086" w:rsidRDefault="00862086" w:rsidP="00862086"/>
    <w:p w14:paraId="6E997D92" w14:textId="77777777" w:rsidR="00862086" w:rsidRDefault="00000000" w:rsidP="00862086">
      <w:pPr>
        <w:rPr>
          <w:spacing w:val="-1"/>
        </w:rPr>
      </w:pPr>
      <w:r>
        <w:t>Indien een lidstaat de andere lidstaten overeenkomstig artikel 11, lid 3, ervan in kennis heeft gesteld dat het voorhanden hebben van bepaalde in categorie B of C ingedeelde vuurwapens verboden is of van</w:t>
      </w:r>
      <w:r>
        <w:rPr>
          <w:spacing w:val="-1"/>
        </w:rPr>
        <w:t xml:space="preserve"> </w:t>
      </w:r>
      <w:r>
        <w:t>een</w:t>
      </w:r>
      <w:r>
        <w:rPr>
          <w:spacing w:val="-1"/>
        </w:rPr>
        <w:t xml:space="preserve"> </w:t>
      </w:r>
      <w:r>
        <w:t>vergunning</w:t>
      </w:r>
      <w:r>
        <w:rPr>
          <w:spacing w:val="-1"/>
        </w:rPr>
        <w:t xml:space="preserve"> </w:t>
      </w:r>
      <w:r>
        <w:t>afhankelijk</w:t>
      </w:r>
      <w:r>
        <w:rPr>
          <w:spacing w:val="-1"/>
        </w:rPr>
        <w:t xml:space="preserve"> </w:t>
      </w:r>
      <w:r>
        <w:t>is</w:t>
      </w:r>
      <w:r>
        <w:rPr>
          <w:spacing w:val="-1"/>
        </w:rPr>
        <w:t xml:space="preserve"> </w:t>
      </w:r>
      <w:r>
        <w:t>gesteld,</w:t>
      </w:r>
      <w:r>
        <w:rPr>
          <w:spacing w:val="-1"/>
        </w:rPr>
        <w:t xml:space="preserve"> </w:t>
      </w:r>
      <w:r>
        <w:t>wordt</w:t>
      </w:r>
      <w:r>
        <w:rPr>
          <w:spacing w:val="-1"/>
        </w:rPr>
        <w:t xml:space="preserve"> </w:t>
      </w:r>
      <w:r>
        <w:t>een</w:t>
      </w:r>
      <w:r>
        <w:rPr>
          <w:spacing w:val="-1"/>
        </w:rPr>
        <w:t xml:space="preserve"> </w:t>
      </w:r>
      <w:r>
        <w:t>van</w:t>
      </w:r>
      <w:r>
        <w:rPr>
          <w:spacing w:val="-1"/>
        </w:rPr>
        <w:t xml:space="preserve"> </w:t>
      </w:r>
      <w:r>
        <w:t>de</w:t>
      </w:r>
      <w:r>
        <w:rPr>
          <w:spacing w:val="-1"/>
        </w:rPr>
        <w:t xml:space="preserve"> </w:t>
      </w:r>
      <w:r>
        <w:t>volgende</w:t>
      </w:r>
      <w:r>
        <w:rPr>
          <w:spacing w:val="-1"/>
        </w:rPr>
        <w:t xml:space="preserve"> </w:t>
      </w:r>
      <w:r>
        <w:t>vermeldingen</w:t>
      </w:r>
      <w:r>
        <w:rPr>
          <w:spacing w:val="-1"/>
        </w:rPr>
        <w:t xml:space="preserve"> </w:t>
      </w:r>
      <w:r>
        <w:t>toegevoegd:</w:t>
      </w:r>
      <w:r>
        <w:rPr>
          <w:spacing w:val="-1"/>
        </w:rPr>
        <w:t xml:space="preserve"> </w:t>
      </w:r>
    </w:p>
    <w:p w14:paraId="03C99CF3" w14:textId="77777777" w:rsidR="00862086" w:rsidRPr="00862086" w:rsidRDefault="00000000" w:rsidP="00862086">
      <w:pPr>
        <w:pStyle w:val="Lijstalinea"/>
        <w:numPr>
          <w:ilvl w:val="0"/>
          <w:numId w:val="4"/>
        </w:numPr>
        <w:rPr>
          <w:sz w:val="21"/>
        </w:rPr>
      </w:pPr>
      <w:r>
        <w:t>“Het is verboden zich met vuurwapen … [identificatie] naar … [naam van de betrokken lidstaat of</w:t>
      </w:r>
      <w:r w:rsidRPr="00862086">
        <w:rPr>
          <w:spacing w:val="40"/>
        </w:rPr>
        <w:t xml:space="preserve"> </w:t>
      </w:r>
      <w:r>
        <w:t xml:space="preserve">lidstaten] te begeven.”; </w:t>
      </w:r>
    </w:p>
    <w:p w14:paraId="0A590B8F" w14:textId="5D5AE9D6" w:rsidR="00A2637A" w:rsidRPr="00862086" w:rsidRDefault="00000000" w:rsidP="00862086">
      <w:pPr>
        <w:pStyle w:val="Lijstalinea"/>
        <w:numPr>
          <w:ilvl w:val="0"/>
          <w:numId w:val="4"/>
        </w:numPr>
        <w:rPr>
          <w:sz w:val="21"/>
        </w:rPr>
      </w:pPr>
      <w:r>
        <w:t xml:space="preserve">“Om zich met vuurwapen … [identificatie] naar … [naam van de betrokken lidstaat of lidstaten] te </w:t>
      </w:r>
      <w:r w:rsidRPr="00862086">
        <w:rPr>
          <w:sz w:val="21"/>
        </w:rPr>
        <w:t>begeven, is een vergunning vereist.”.</w:t>
      </w:r>
    </w:p>
    <w:sectPr w:rsidR="00A2637A" w:rsidRPr="00862086">
      <w:pgSz w:w="11910" w:h="16840"/>
      <w:pgMar w:top="960" w:right="1100" w:bottom="280" w:left="1200" w:header="72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0BB2" w14:textId="77777777" w:rsidR="00DB60BA" w:rsidRDefault="00DB60BA">
      <w:r>
        <w:separator/>
      </w:r>
    </w:p>
  </w:endnote>
  <w:endnote w:type="continuationSeparator" w:id="0">
    <w:p w14:paraId="2DE9F0D0" w14:textId="77777777" w:rsidR="00DB60BA" w:rsidRDefault="00DB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E4E5" w14:textId="77777777" w:rsidR="00DB60BA" w:rsidRDefault="00DB60BA">
      <w:r>
        <w:separator/>
      </w:r>
    </w:p>
  </w:footnote>
  <w:footnote w:type="continuationSeparator" w:id="0">
    <w:p w14:paraId="2C88EBDD" w14:textId="77777777" w:rsidR="00DB60BA" w:rsidRDefault="00DB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E9F1" w14:textId="77777777" w:rsidR="00A2637A" w:rsidRDefault="00000000">
    <w:pPr>
      <w:pStyle w:val="Plattetekst"/>
      <w:spacing w:line="14" w:lineRule="auto"/>
      <w:rPr>
        <w:sz w:val="20"/>
      </w:rPr>
    </w:pPr>
    <w:r>
      <w:rPr>
        <w:noProof/>
      </w:rPr>
      <mc:AlternateContent>
        <mc:Choice Requires="wps">
          <w:drawing>
            <wp:anchor distT="0" distB="0" distL="0" distR="0" simplePos="0" relativeHeight="487449600" behindDoc="1" locked="0" layoutInCell="1" allowOverlap="1" wp14:anchorId="13EBCE6F" wp14:editId="585B3C0F">
              <wp:simplePos x="0" y="0"/>
              <wp:positionH relativeFrom="page">
                <wp:posOffset>3708906</wp:posOffset>
              </wp:positionH>
              <wp:positionV relativeFrom="page">
                <wp:posOffset>445854</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3F1BED15" w14:textId="77777777" w:rsidR="00A2637A"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wps:txbx>
                    <wps:bodyPr wrap="square" lIns="0" tIns="0" rIns="0" bIns="0" rtlCol="0">
                      <a:noAutofit/>
                    </wps:bodyPr>
                  </wps:wsp>
                </a:graphicData>
              </a:graphic>
            </wp:anchor>
          </w:drawing>
        </mc:Choice>
        <mc:Fallback>
          <w:pict>
            <v:shapetype w14:anchorId="13EBCE6F" id="_x0000_t202" coordsize="21600,21600" o:spt="202" path="m,l,21600r21600,l21600,xe">
              <v:stroke joinstyle="miter"/>
              <v:path gradientshapeok="t" o:connecttype="rect"/>
            </v:shapetype>
            <v:shape id="Textbox 1" o:spid="_x0000_s1026" type="#_x0000_t202" style="position:absolute;margin-left:292.05pt;margin-top:35.1pt;width:13pt;height:15.3pt;z-index:-1586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" filled="f" stroked="f">
              <v:textbox inset="0,0,0,0">
                <w:txbxContent>
                  <w:p w14:paraId="3F1BED15" w14:textId="77777777" w:rsidR="00A2637A"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828"/>
    <w:multiLevelType w:val="hybridMultilevel"/>
    <w:tmpl w:val="E1400020"/>
    <w:lvl w:ilvl="0" w:tplc="3B440AB0">
      <w:start w:val="1"/>
      <w:numFmt w:val="lowerLetter"/>
      <w:lvlText w:val="%1."/>
      <w:lvlJc w:val="left"/>
      <w:pPr>
        <w:ind w:left="829" w:hanging="720"/>
        <w:jc w:val="left"/>
      </w:pPr>
      <w:rPr>
        <w:rFonts w:ascii="Times New Roman" w:eastAsia="Times New Roman" w:hAnsi="Times New Roman" w:cs="Times New Roman" w:hint="default"/>
        <w:b w:val="0"/>
        <w:bCs w:val="0"/>
        <w:i w:val="0"/>
        <w:iCs w:val="0"/>
        <w:spacing w:val="0"/>
        <w:w w:val="102"/>
        <w:sz w:val="21"/>
        <w:szCs w:val="21"/>
        <w:lang w:val="nl-NL" w:eastAsia="en-US" w:bidi="ar-SA"/>
      </w:rPr>
    </w:lvl>
    <w:lvl w:ilvl="1" w:tplc="6F1871A0">
      <w:numFmt w:val="bullet"/>
      <w:lvlText w:val="•"/>
      <w:lvlJc w:val="left"/>
      <w:pPr>
        <w:ind w:left="1698" w:hanging="720"/>
      </w:pPr>
      <w:rPr>
        <w:rFonts w:hint="default"/>
        <w:lang w:val="nl-NL" w:eastAsia="en-US" w:bidi="ar-SA"/>
      </w:rPr>
    </w:lvl>
    <w:lvl w:ilvl="2" w:tplc="884C3BC6">
      <w:numFmt w:val="bullet"/>
      <w:lvlText w:val="•"/>
      <w:lvlJc w:val="left"/>
      <w:pPr>
        <w:ind w:left="2576" w:hanging="720"/>
      </w:pPr>
      <w:rPr>
        <w:rFonts w:hint="default"/>
        <w:lang w:val="nl-NL" w:eastAsia="en-US" w:bidi="ar-SA"/>
      </w:rPr>
    </w:lvl>
    <w:lvl w:ilvl="3" w:tplc="AE70AAE2">
      <w:numFmt w:val="bullet"/>
      <w:lvlText w:val="•"/>
      <w:lvlJc w:val="left"/>
      <w:pPr>
        <w:ind w:left="3455" w:hanging="720"/>
      </w:pPr>
      <w:rPr>
        <w:rFonts w:hint="default"/>
        <w:lang w:val="nl-NL" w:eastAsia="en-US" w:bidi="ar-SA"/>
      </w:rPr>
    </w:lvl>
    <w:lvl w:ilvl="4" w:tplc="0C62718E">
      <w:numFmt w:val="bullet"/>
      <w:lvlText w:val="•"/>
      <w:lvlJc w:val="left"/>
      <w:pPr>
        <w:ind w:left="4333" w:hanging="720"/>
      </w:pPr>
      <w:rPr>
        <w:rFonts w:hint="default"/>
        <w:lang w:val="nl-NL" w:eastAsia="en-US" w:bidi="ar-SA"/>
      </w:rPr>
    </w:lvl>
    <w:lvl w:ilvl="5" w:tplc="EB40B9D4">
      <w:numFmt w:val="bullet"/>
      <w:lvlText w:val="•"/>
      <w:lvlJc w:val="left"/>
      <w:pPr>
        <w:ind w:left="5212" w:hanging="720"/>
      </w:pPr>
      <w:rPr>
        <w:rFonts w:hint="default"/>
        <w:lang w:val="nl-NL" w:eastAsia="en-US" w:bidi="ar-SA"/>
      </w:rPr>
    </w:lvl>
    <w:lvl w:ilvl="6" w:tplc="99D62E32">
      <w:numFmt w:val="bullet"/>
      <w:lvlText w:val="•"/>
      <w:lvlJc w:val="left"/>
      <w:pPr>
        <w:ind w:left="6090" w:hanging="720"/>
      </w:pPr>
      <w:rPr>
        <w:rFonts w:hint="default"/>
        <w:lang w:val="nl-NL" w:eastAsia="en-US" w:bidi="ar-SA"/>
      </w:rPr>
    </w:lvl>
    <w:lvl w:ilvl="7" w:tplc="99609884">
      <w:numFmt w:val="bullet"/>
      <w:lvlText w:val="•"/>
      <w:lvlJc w:val="left"/>
      <w:pPr>
        <w:ind w:left="6968" w:hanging="720"/>
      </w:pPr>
      <w:rPr>
        <w:rFonts w:hint="default"/>
        <w:lang w:val="nl-NL" w:eastAsia="en-US" w:bidi="ar-SA"/>
      </w:rPr>
    </w:lvl>
    <w:lvl w:ilvl="8" w:tplc="93362756">
      <w:numFmt w:val="bullet"/>
      <w:lvlText w:val="•"/>
      <w:lvlJc w:val="left"/>
      <w:pPr>
        <w:ind w:left="7847" w:hanging="720"/>
      </w:pPr>
      <w:rPr>
        <w:rFonts w:hint="default"/>
        <w:lang w:val="nl-NL" w:eastAsia="en-US" w:bidi="ar-SA"/>
      </w:rPr>
    </w:lvl>
  </w:abstractNum>
  <w:abstractNum w:abstractNumId="1" w15:restartNumberingAfterBreak="0">
    <w:nsid w:val="37690705"/>
    <w:multiLevelType w:val="hybridMultilevel"/>
    <w:tmpl w:val="EE5CB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880FDF"/>
    <w:multiLevelType w:val="hybridMultilevel"/>
    <w:tmpl w:val="24AC2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7C3587"/>
    <w:multiLevelType w:val="hybridMultilevel"/>
    <w:tmpl w:val="8EA86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4314007">
    <w:abstractNumId w:val="0"/>
  </w:num>
  <w:num w:numId="2" w16cid:durableId="279462618">
    <w:abstractNumId w:val="3"/>
  </w:num>
  <w:num w:numId="3" w16cid:durableId="83065809">
    <w:abstractNumId w:val="2"/>
  </w:num>
  <w:num w:numId="4" w16cid:durableId="167714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A"/>
    <w:rsid w:val="005E3A01"/>
    <w:rsid w:val="00862086"/>
    <w:rsid w:val="00A2637A"/>
    <w:rsid w:val="00DB6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F2C47D"/>
  <w15:docId w15:val="{2DC3B0EA-6F45-D249-A7D3-A0B0ADD2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93"/>
      <w:ind w:left="1163" w:right="1132"/>
      <w:jc w:val="center"/>
    </w:pPr>
    <w:rPr>
      <w:sz w:val="31"/>
      <w:szCs w:val="31"/>
    </w:rPr>
  </w:style>
  <w:style w:type="paragraph" w:styleId="Lijstalinea">
    <w:name w:val="List Paragraph"/>
    <w:basedOn w:val="Standaard"/>
    <w:uiPriority w:val="1"/>
    <w:qFormat/>
    <w:pPr>
      <w:spacing w:before="18"/>
      <w:ind w:left="829" w:hanging="72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3807</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aanvraag europeesvuurwapenpaspoort.docx</dc:title>
  <cp:lastModifiedBy>Piet Croughs</cp:lastModifiedBy>
  <cp:revision>2</cp:revision>
  <dcterms:created xsi:type="dcterms:W3CDTF">2023-10-23T15:18:00Z</dcterms:created>
  <dcterms:modified xsi:type="dcterms:W3CDTF">2023-10-23T15:18:00Z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Word</vt:lpwstr>
  </property>
  <property fmtid="{D5CDD505-2E9C-101B-9397-08002B2CF9AE}" pid="4" name="LastSaved">
    <vt:filetime>2023-10-23T00:00:00Z</vt:filetime>
  </property>
  <property fmtid="{D5CDD505-2E9C-101B-9397-08002B2CF9AE}" pid="5" name="Producer">
    <vt:lpwstr>Mac OS X 10.10.1 Quartz PDFContext</vt:lpwstr>
  </property>
</Properties>
</file>